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003" w:rsidRDefault="00890B99" w:rsidP="00890B99">
      <w:pPr>
        <w:tabs>
          <w:tab w:val="left" w:pos="0"/>
        </w:tabs>
        <w:spacing w:after="0" w:line="240" w:lineRule="auto"/>
        <w:ind w:right="4"/>
        <w:jc w:val="both"/>
        <w:rPr>
          <w:rFonts w:ascii="Sylfaen" w:eastAsia="Sylfaen" w:hAnsi="Sylfaen" w:cs="Sylfaen"/>
          <w:b/>
          <w:i/>
          <w:sz w:val="24"/>
          <w:lang w:val="ka-GE"/>
        </w:rPr>
      </w:pPr>
      <w:r>
        <w:rPr>
          <w:rFonts w:ascii="Sylfaen" w:eastAsia="Sylfaen" w:hAnsi="Sylfaen" w:cs="Sylfaen"/>
          <w:b/>
          <w:i/>
          <w:sz w:val="24"/>
          <w:lang w:val="ka-GE"/>
        </w:rPr>
        <w:t>პაციენტი: ხატია ავსაჯანიშვილი                                             მომხსენებელი: ირმა გერაძე</w:t>
      </w:r>
    </w:p>
    <w:p w:rsidR="00890B99" w:rsidRPr="00890B99" w:rsidRDefault="00890B99">
      <w:pPr>
        <w:tabs>
          <w:tab w:val="left" w:pos="0"/>
        </w:tabs>
        <w:spacing w:after="0" w:line="240" w:lineRule="auto"/>
        <w:ind w:right="617"/>
        <w:jc w:val="both"/>
        <w:rPr>
          <w:rFonts w:ascii="Sylfaen" w:eastAsia="Sylfaen" w:hAnsi="Sylfaen" w:cs="Sylfaen"/>
          <w:i/>
          <w:sz w:val="24"/>
          <w:lang w:val="ka-GE"/>
        </w:rPr>
      </w:pPr>
    </w:p>
    <w:p w:rsidR="00FC5003" w:rsidRDefault="00295929" w:rsidP="00555D37">
      <w:pPr>
        <w:tabs>
          <w:tab w:val="left" w:pos="0"/>
        </w:tabs>
        <w:spacing w:after="0" w:line="240" w:lineRule="auto"/>
        <w:jc w:val="both"/>
        <w:rPr>
          <w:rFonts w:ascii="Sylfaen" w:eastAsia="Sylfaen" w:hAnsi="Sylfaen" w:cs="Sylfaen"/>
          <w:sz w:val="24"/>
        </w:rPr>
      </w:pPr>
      <w:r>
        <w:rPr>
          <w:rFonts w:ascii="Sylfaen" w:eastAsia="Sylfaen" w:hAnsi="Sylfaen" w:cs="Sylfaen"/>
          <w:sz w:val="24"/>
        </w:rPr>
        <w:t xml:space="preserve">    სსიპ სამედიცინო და ფარმაცევტული საქმიანობის რეგულირების სააგენტოს მიერ  </w:t>
      </w:r>
      <w:r w:rsidR="00937657">
        <w:rPr>
          <w:rFonts w:ascii="Sylfaen" w:hAnsi="Sylfaen"/>
          <w:sz w:val="24"/>
          <w:szCs w:val="24"/>
          <w:lang w:val="ka-GE"/>
        </w:rPr>
        <w:t xml:space="preserve"> </w:t>
      </w:r>
      <w:r>
        <w:rPr>
          <w:rFonts w:ascii="Sylfaen" w:eastAsia="Sylfaen" w:hAnsi="Sylfaen" w:cs="Sylfaen"/>
          <w:sz w:val="24"/>
        </w:rPr>
        <w:t xml:space="preserve">შესწავლილ იქნა შპს „ჰერა-2011“ </w:t>
      </w:r>
      <w:r w:rsidR="00890B99">
        <w:rPr>
          <w:rFonts w:ascii="Sylfaen" w:eastAsia="Sylfaen" w:hAnsi="Sylfaen" w:cs="Sylfaen"/>
          <w:sz w:val="24"/>
          <w:lang w:val="ka-GE"/>
        </w:rPr>
        <w:t xml:space="preserve">პაციენტ ხატია ავსაჯანიშვილისათვის </w:t>
      </w:r>
      <w:r>
        <w:rPr>
          <w:rFonts w:ascii="Sylfaen" w:eastAsia="Sylfaen" w:hAnsi="Sylfaen" w:cs="Sylfaen"/>
          <w:sz w:val="24"/>
        </w:rPr>
        <w:t>გაწეული სამედიცინო დახმარების ხარისხი.</w:t>
      </w:r>
      <w:r w:rsidR="00555D37">
        <w:rPr>
          <w:rFonts w:ascii="Sylfaen" w:eastAsia="Sylfaen" w:hAnsi="Sylfaen" w:cs="Sylfaen"/>
          <w:sz w:val="24"/>
        </w:rPr>
        <w:t xml:space="preserve"> </w:t>
      </w:r>
    </w:p>
    <w:p w:rsidR="00890B99" w:rsidRPr="00032DC1" w:rsidRDefault="00890B99" w:rsidP="00555D37">
      <w:pPr>
        <w:tabs>
          <w:tab w:val="left" w:pos="0"/>
        </w:tabs>
        <w:spacing w:after="0" w:line="240" w:lineRule="auto"/>
        <w:jc w:val="both"/>
        <w:rPr>
          <w:rFonts w:ascii="Sylfaen" w:eastAsia="Sylfaen" w:hAnsi="Sylfaen" w:cs="Sylfaen"/>
          <w:b/>
          <w:sz w:val="24"/>
          <w:lang w:val="ka-GE"/>
        </w:rPr>
      </w:pPr>
    </w:p>
    <w:p w:rsidR="00485995" w:rsidRDefault="00295929">
      <w:pPr>
        <w:spacing w:after="0" w:line="276" w:lineRule="auto"/>
        <w:jc w:val="both"/>
        <w:rPr>
          <w:rFonts w:ascii="Sylfaen" w:eastAsia="Sylfaen" w:hAnsi="Sylfaen" w:cs="Sylfaen"/>
          <w:sz w:val="24"/>
        </w:rPr>
      </w:pPr>
      <w:r>
        <w:rPr>
          <w:rFonts w:ascii="Sylfaen" w:eastAsia="Sylfaen" w:hAnsi="Sylfaen" w:cs="Sylfaen"/>
          <w:b/>
          <w:sz w:val="24"/>
        </w:rPr>
        <w:t xml:space="preserve">    შესწავლით დადგინდა:</w:t>
      </w:r>
    </w:p>
    <w:p w:rsidR="00AB44B8" w:rsidRPr="002737E0" w:rsidRDefault="00485995" w:rsidP="00AB44B8">
      <w:pPr>
        <w:spacing w:after="0" w:line="240" w:lineRule="auto"/>
        <w:jc w:val="both"/>
        <w:rPr>
          <w:rFonts w:ascii="Sylfaen" w:eastAsia="Sylfaen" w:hAnsi="Sylfaen" w:cs="Sylfaen"/>
          <w:sz w:val="24"/>
          <w:lang w:val="ka-GE"/>
        </w:rPr>
      </w:pPr>
      <w:r>
        <w:rPr>
          <w:rFonts w:ascii="Sylfaen" w:eastAsia="Sylfaen" w:hAnsi="Sylfaen" w:cs="Sylfaen"/>
          <w:sz w:val="24"/>
          <w:lang w:val="ka-GE"/>
        </w:rPr>
        <w:t xml:space="preserve">    </w:t>
      </w:r>
      <w:r w:rsidRPr="002737E0">
        <w:rPr>
          <w:rFonts w:ascii="Sylfaen" w:eastAsia="Sylfaen" w:hAnsi="Sylfaen" w:cs="Sylfaen"/>
          <w:b/>
          <w:sz w:val="24"/>
          <w:lang w:val="ka-GE"/>
        </w:rPr>
        <w:t>I</w:t>
      </w:r>
      <w:r>
        <w:rPr>
          <w:rFonts w:ascii="Sylfaen" w:eastAsia="Sylfaen" w:hAnsi="Sylfaen" w:cs="Sylfaen"/>
          <w:b/>
          <w:sz w:val="24"/>
          <w:lang w:val="ka-GE"/>
        </w:rPr>
        <w:t xml:space="preserve"> ეტაპი. </w:t>
      </w:r>
      <w:r w:rsidR="00295929" w:rsidRPr="002737E0">
        <w:rPr>
          <w:rFonts w:ascii="Sylfaen" w:eastAsia="Sylfaen" w:hAnsi="Sylfaen" w:cs="Sylfaen"/>
          <w:sz w:val="24"/>
          <w:lang w:val="ka-GE"/>
        </w:rPr>
        <w:t>„მშობიარობის ისტორიის“ (№3276-2503) მიხედვით, 22.10.2018წ 11:15სთ-ზე პაციენტი ხატია ავსაჯანიშვილი (27წლის) თვითდინებით, ჰოსპიტალიზებულ იქნა შპს „ჰერა 2011-ში“ გეგმიური საკეისრო კვეთის გასაკეთებლად. მიმდინარე ორსულობა არის მეორე, პირველი ორსულობა 2016წ. -საკეისრო კვეთა.</w:t>
      </w:r>
      <w:r w:rsidR="00AB44B8">
        <w:rPr>
          <w:rFonts w:ascii="Sylfaen" w:eastAsia="Sylfaen" w:hAnsi="Sylfaen" w:cs="Sylfaen"/>
          <w:sz w:val="24"/>
          <w:lang w:val="ka-GE"/>
        </w:rPr>
        <w:t xml:space="preserve"> მეან-გინეკოლოგ სოლომონ გელოვანის მიერ დაისვა</w:t>
      </w:r>
      <w:r w:rsidR="00AB44B8">
        <w:rPr>
          <w:rFonts w:ascii="Sylfaen" w:eastAsia="Sylfaen" w:hAnsi="Sylfaen" w:cs="Sylfaen"/>
          <w:b/>
          <w:sz w:val="24"/>
          <w:lang w:val="ka-GE"/>
        </w:rPr>
        <w:t xml:space="preserve">   </w:t>
      </w:r>
      <w:r w:rsidR="00AB44B8" w:rsidRPr="00AB44B8">
        <w:rPr>
          <w:rFonts w:ascii="Sylfaen" w:eastAsia="Sylfaen" w:hAnsi="Sylfaen" w:cs="Sylfaen"/>
          <w:sz w:val="24"/>
          <w:lang w:val="ka-GE"/>
        </w:rPr>
        <w:t>დიაგნოზი:</w:t>
      </w:r>
      <w:r w:rsidR="00AB44B8" w:rsidRPr="002737E0">
        <w:rPr>
          <w:rFonts w:ascii="Sylfaen" w:eastAsia="Sylfaen" w:hAnsi="Sylfaen" w:cs="Sylfaen"/>
          <w:sz w:val="24"/>
          <w:lang w:val="ka-GE"/>
        </w:rPr>
        <w:t xml:space="preserve"> </w:t>
      </w:r>
      <w:r w:rsidR="00AB44B8" w:rsidRPr="00AB44B8">
        <w:rPr>
          <w:rFonts w:ascii="Sylfaen" w:eastAsia="Sylfaen" w:hAnsi="Sylfaen" w:cs="Sylfaen"/>
          <w:sz w:val="24"/>
          <w:lang w:val="ka-GE"/>
        </w:rPr>
        <w:t>,,</w:t>
      </w:r>
      <w:r w:rsidR="00AB44B8" w:rsidRPr="002737E0">
        <w:rPr>
          <w:rFonts w:ascii="Sylfaen" w:eastAsia="Sylfaen" w:hAnsi="Sylfaen" w:cs="Sylfaen"/>
          <w:sz w:val="24"/>
          <w:lang w:val="ka-GE"/>
        </w:rPr>
        <w:t>ორს</w:t>
      </w:r>
      <w:r w:rsidR="00AB44B8">
        <w:rPr>
          <w:rFonts w:ascii="Sylfaen" w:eastAsia="Sylfaen" w:hAnsi="Sylfaen" w:cs="Sylfaen"/>
          <w:sz w:val="24"/>
          <w:lang w:val="ka-GE"/>
        </w:rPr>
        <w:t>ულობა</w:t>
      </w:r>
      <w:r w:rsidR="00AB44B8" w:rsidRPr="002737E0">
        <w:rPr>
          <w:rFonts w:ascii="Sylfaen" w:eastAsia="Sylfaen" w:hAnsi="Sylfaen" w:cs="Sylfaen"/>
          <w:sz w:val="24"/>
          <w:lang w:val="ka-GE"/>
        </w:rPr>
        <w:t xml:space="preserve"> 40 4/7 კვირის. ნაყოფის თავით წინმდებარეობა. დამძიმებული სამეანო ანამნეზი (2016წ გადატანილი საკეისრო კვეთა). მიოპია. ბადურის პერიფერიული დეგენერაცია. Rh (-) სისხლის კუთვნილება</w:t>
      </w:r>
      <w:r w:rsidR="00AB44B8">
        <w:rPr>
          <w:rFonts w:ascii="Sylfaen" w:eastAsia="Sylfaen" w:hAnsi="Sylfaen" w:cs="Sylfaen"/>
          <w:sz w:val="24"/>
          <w:lang w:val="ka-GE"/>
        </w:rPr>
        <w:t>“</w:t>
      </w:r>
      <w:r w:rsidR="00AB44B8" w:rsidRPr="002737E0">
        <w:rPr>
          <w:rFonts w:ascii="Sylfaen" w:eastAsia="Sylfaen" w:hAnsi="Sylfaen" w:cs="Sylfaen"/>
          <w:sz w:val="24"/>
          <w:lang w:val="ka-GE"/>
        </w:rPr>
        <w:t>.</w:t>
      </w:r>
      <w:r w:rsidR="00AB44B8">
        <w:rPr>
          <w:rFonts w:ascii="Sylfaen" w:eastAsia="Sylfaen" w:hAnsi="Sylfaen" w:cs="Sylfaen"/>
          <w:sz w:val="24"/>
          <w:lang w:val="ka-GE"/>
        </w:rPr>
        <w:t xml:space="preserve"> </w:t>
      </w:r>
      <w:r w:rsidR="00AB44B8" w:rsidRPr="002737E0">
        <w:rPr>
          <w:rFonts w:ascii="Sylfaen" w:eastAsia="Sylfaen" w:hAnsi="Sylfaen" w:cs="Sylfaen"/>
          <w:sz w:val="24"/>
          <w:lang w:val="ka-GE"/>
        </w:rPr>
        <w:t>დამძიმებული სამეანო ანამნეზის (2016წ. გადატანილი საკეისრო კვეთა) და ოფთალმოლოგის რეკომენდაციის გათვალისწინებით, მოსალოდნელი გართულებების თავიდან აცილების მიზნით (მიოპიის, ბადურის პერიფერიული დეგენერაციის), გადაწყდა ორსულობის საკეისრო კვეთის ოპერაციული გზით დასრულება</w:t>
      </w:r>
      <w:r w:rsidR="00AB44B8">
        <w:rPr>
          <w:rFonts w:ascii="Sylfaen" w:eastAsia="Sylfaen" w:hAnsi="Sylfaen" w:cs="Sylfaen"/>
          <w:sz w:val="24"/>
          <w:lang w:val="ka-GE"/>
        </w:rPr>
        <w:t>.</w:t>
      </w:r>
    </w:p>
    <w:p w:rsidR="00FC5003" w:rsidRPr="00032DC1" w:rsidRDefault="00295929">
      <w:pPr>
        <w:spacing w:after="0" w:line="240" w:lineRule="auto"/>
        <w:jc w:val="both"/>
        <w:rPr>
          <w:rFonts w:ascii="Sylfaen" w:eastAsia="Sylfaen" w:hAnsi="Sylfaen" w:cs="Sylfaen"/>
          <w:sz w:val="24"/>
          <w:lang w:val="ka-GE"/>
        </w:rPr>
      </w:pPr>
      <w:r w:rsidRPr="002737E0">
        <w:rPr>
          <w:rFonts w:ascii="Sylfaen" w:eastAsia="Sylfaen" w:hAnsi="Sylfaen" w:cs="Sylfaen"/>
          <w:sz w:val="24"/>
          <w:lang w:val="ka-GE"/>
        </w:rPr>
        <w:t xml:space="preserve">    22.10.18წ 11:48სთ-12:25სთ. პერიოდში ენდოტრაქეალური ანესთეზიის ქვეშ ჩატარდა ოპერაცია: „ლაპარატომია, საკეისრო კვეთა საშვილოსნოს ქვედა სეგმენტში“</w:t>
      </w:r>
      <w:r w:rsidR="0077560D">
        <w:rPr>
          <w:rFonts w:ascii="Sylfaen" w:eastAsia="Sylfaen" w:hAnsi="Sylfaen" w:cs="Sylfaen"/>
          <w:sz w:val="24"/>
          <w:lang w:val="ka-GE"/>
        </w:rPr>
        <w:t>.</w:t>
      </w:r>
      <w:r w:rsidRPr="002737E0">
        <w:rPr>
          <w:rFonts w:ascii="Sylfaen" w:eastAsia="Sylfaen" w:hAnsi="Sylfaen" w:cs="Sylfaen"/>
          <w:sz w:val="24"/>
          <w:lang w:val="ka-GE"/>
        </w:rPr>
        <w:t xml:space="preserve"> </w:t>
      </w:r>
      <w:r w:rsidR="007F3E97" w:rsidRPr="002737E0">
        <w:rPr>
          <w:rFonts w:ascii="Sylfaen" w:eastAsia="Sylfaen" w:hAnsi="Sylfaen" w:cs="Sylfaen"/>
          <w:sz w:val="24"/>
          <w:lang w:val="ka-GE"/>
        </w:rPr>
        <w:t xml:space="preserve"> </w:t>
      </w:r>
      <w:r w:rsidRPr="002737E0">
        <w:rPr>
          <w:rFonts w:ascii="Sylfaen" w:eastAsia="Sylfaen" w:hAnsi="Sylfaen" w:cs="Sylfaen"/>
          <w:sz w:val="24"/>
          <w:lang w:val="ka-GE"/>
        </w:rPr>
        <w:t>11:50სთ-ზე ამოყვანილ იქნა თავით ცოცხალი, დროული მამრობითი სქესის ახალშობილი წონით 3,500გრ, სიგრძით 50სმ, ი/ვ ანტიბიოტიკოპროფილაქტიკა Sol. Onecefi 1,0გრ</w:t>
      </w:r>
      <w:r w:rsidR="00314943">
        <w:rPr>
          <w:rFonts w:ascii="Sylfaen" w:eastAsia="Sylfaen" w:hAnsi="Sylfaen" w:cs="Sylfaen"/>
          <w:sz w:val="24"/>
          <w:lang w:val="ka-GE"/>
        </w:rPr>
        <w:t xml:space="preserve"> (ოპერაციის ოქმში დრო მითითებული არ არის. ანესთეზიის რუქის მიხედვიდ, Sol. Onecefi 1,0გრ. პაციენტს გაუკეთდა 11:00სთ-ზე).</w:t>
      </w:r>
      <w:r w:rsidRPr="002737E0">
        <w:rPr>
          <w:rFonts w:ascii="Sylfaen" w:eastAsia="Sylfaen" w:hAnsi="Sylfaen" w:cs="Sylfaen"/>
          <w:sz w:val="24"/>
          <w:lang w:val="ka-GE"/>
        </w:rPr>
        <w:t xml:space="preserve"> ახალშობილი შეფასდა აპგარით 8/9 ქულით</w:t>
      </w:r>
      <w:r w:rsidR="00D86EE1">
        <w:rPr>
          <w:rFonts w:ascii="Sylfaen" w:eastAsia="Sylfaen" w:hAnsi="Sylfaen" w:cs="Sylfaen"/>
          <w:sz w:val="24"/>
          <w:lang w:val="ka-GE"/>
        </w:rPr>
        <w:t xml:space="preserve">. </w:t>
      </w:r>
      <w:r w:rsidR="00AB44B8">
        <w:rPr>
          <w:rFonts w:ascii="Sylfaen" w:eastAsia="Sylfaen" w:hAnsi="Sylfaen" w:cs="Sylfaen"/>
          <w:sz w:val="24"/>
          <w:lang w:val="ka-GE"/>
        </w:rPr>
        <w:t>ლო</w:t>
      </w:r>
      <w:r w:rsidR="00345448">
        <w:rPr>
          <w:rFonts w:ascii="Sylfaen" w:eastAsia="Sylfaen" w:hAnsi="Sylfaen" w:cs="Sylfaen"/>
          <w:sz w:val="24"/>
          <w:lang w:val="ka-GE"/>
        </w:rPr>
        <w:t>გ</w:t>
      </w:r>
      <w:r w:rsidR="00AB44B8">
        <w:rPr>
          <w:rFonts w:ascii="Sylfaen" w:eastAsia="Sylfaen" w:hAnsi="Sylfaen" w:cs="Sylfaen"/>
          <w:sz w:val="24"/>
          <w:lang w:val="ka-GE"/>
        </w:rPr>
        <w:t>ინობის ხანის მესამე დღიდან,</w:t>
      </w:r>
      <w:r w:rsidRPr="00555D37">
        <w:rPr>
          <w:rFonts w:ascii="Sylfaen" w:eastAsia="Sylfaen" w:hAnsi="Sylfaen" w:cs="Sylfaen"/>
          <w:sz w:val="24"/>
          <w:lang w:val="ka-GE"/>
        </w:rPr>
        <w:t xml:space="preserve"> 24.10.18წ. მელოგინის ზოგადი მდგომარეობა იყო საყურადღებო, T/A-100/60Hgmm, P-98</w:t>
      </w:r>
      <w:r w:rsidRPr="00555D37">
        <w:rPr>
          <w:rFonts w:ascii="Sylfaen" w:eastAsia="Sylfaen" w:hAnsi="Sylfaen" w:cs="Sylfaen"/>
          <w:sz w:val="24"/>
          <w:vertAlign w:val="superscript"/>
          <w:lang w:val="ka-GE"/>
        </w:rPr>
        <w:t>’</w:t>
      </w:r>
      <w:r w:rsidRPr="00555D37">
        <w:rPr>
          <w:rFonts w:ascii="Sylfaen" w:eastAsia="Sylfaen" w:hAnsi="Sylfaen" w:cs="Sylfaen"/>
          <w:sz w:val="24"/>
          <w:lang w:val="ka-GE"/>
        </w:rPr>
        <w:t>, R-17’. აღინიშნებოდა ცხელება 38.0</w:t>
      </w:r>
      <w:r w:rsidRPr="00555D37">
        <w:rPr>
          <w:rFonts w:ascii="Sylfaen" w:eastAsia="Sylfaen" w:hAnsi="Sylfaen" w:cs="Sylfaen"/>
          <w:sz w:val="24"/>
          <w:vertAlign w:val="superscript"/>
          <w:lang w:val="ka-GE"/>
        </w:rPr>
        <w:t>0</w:t>
      </w:r>
      <w:r w:rsidRPr="00555D37">
        <w:rPr>
          <w:rFonts w:ascii="Sylfaen" w:eastAsia="Sylfaen" w:hAnsi="Sylfaen" w:cs="Sylfaen"/>
          <w:sz w:val="24"/>
          <w:lang w:val="ka-GE"/>
        </w:rPr>
        <w:t>C-მდე</w:t>
      </w:r>
      <w:r w:rsidR="00AB44B8">
        <w:rPr>
          <w:rFonts w:ascii="Sylfaen" w:eastAsia="Sylfaen" w:hAnsi="Sylfaen" w:cs="Sylfaen"/>
          <w:sz w:val="24"/>
          <w:lang w:val="ka-GE"/>
        </w:rPr>
        <w:t>.</w:t>
      </w:r>
      <w:r w:rsidRPr="00555D37">
        <w:rPr>
          <w:rFonts w:ascii="Sylfaen" w:eastAsia="Sylfaen" w:hAnsi="Sylfaen" w:cs="Sylfaen"/>
          <w:sz w:val="24"/>
          <w:lang w:val="ka-GE"/>
        </w:rPr>
        <w:t xml:space="preserve"> CRP-ს მაღალი მაჩვენებლები 192მგ/ლ, ლეიკოციტოზი (WBC-14.5), ჩხირბირთვიანი ნეიტროფილები 9%. სეგმენტბირთვიანი ნეიტროფილები 80%. </w:t>
      </w:r>
      <w:r w:rsidR="00E312DF" w:rsidRPr="00555D37">
        <w:rPr>
          <w:rFonts w:ascii="Sylfaen" w:eastAsia="Sylfaen" w:hAnsi="Sylfaen" w:cs="Sylfaen"/>
          <w:sz w:val="24"/>
          <w:lang w:val="ka-GE"/>
        </w:rPr>
        <w:t>დაისვა დიაგნოზი: „ლოგინობის ხანა მე-3 დღე. ცხელება“.</w:t>
      </w:r>
      <w:r w:rsidR="00E312DF">
        <w:rPr>
          <w:rFonts w:ascii="Sylfaen" w:eastAsia="Sylfaen" w:hAnsi="Sylfaen" w:cs="Sylfaen"/>
          <w:sz w:val="24"/>
          <w:lang w:val="ka-GE"/>
        </w:rPr>
        <w:t xml:space="preserve"> </w:t>
      </w:r>
      <w:r w:rsidR="00924176">
        <w:rPr>
          <w:rFonts w:ascii="Sylfaen" w:eastAsia="Sylfaen" w:hAnsi="Sylfaen" w:cs="Sylfaen"/>
          <w:sz w:val="24"/>
          <w:lang w:val="ka-GE"/>
        </w:rPr>
        <w:t>დაიწყო</w:t>
      </w:r>
      <w:r w:rsidRPr="00555D37">
        <w:rPr>
          <w:rFonts w:ascii="Sylfaen" w:eastAsia="Sylfaen" w:hAnsi="Sylfaen" w:cs="Sylfaen"/>
          <w:sz w:val="24"/>
          <w:lang w:val="ka-GE"/>
        </w:rPr>
        <w:t xml:space="preserve"> ანტიბაქტერიული მკურნალობა Sol. Bactamedi 3,0gr 8სთ-ში 1-ჯერ, Sol. Clindamicini 600mcg+Sol. NaCl 0,9% 100ml i/v 20:00-04:00-12:00სთ-ზე.</w:t>
      </w:r>
      <w:r w:rsidR="00E312DF">
        <w:rPr>
          <w:rFonts w:ascii="Sylfaen" w:eastAsia="Sylfaen" w:hAnsi="Sylfaen" w:cs="Sylfaen"/>
          <w:sz w:val="24"/>
          <w:lang w:val="ka-GE"/>
        </w:rPr>
        <w:t xml:space="preserve"> </w:t>
      </w:r>
      <w:r w:rsidRPr="00032DC1">
        <w:rPr>
          <w:rFonts w:ascii="Sylfaen" w:eastAsia="Sylfaen" w:hAnsi="Sylfaen" w:cs="Sylfaen"/>
          <w:sz w:val="24"/>
          <w:lang w:val="ka-GE"/>
        </w:rPr>
        <w:t>25.10.18წ. ჩატარებული მუცლის ღრუს ექოსკოპიური გამოკვლევით: პერივეზიკულურად ფიქსირდება მცირე რაოდენობით 20 მლ-მდე გამონაჟონი</w:t>
      </w:r>
      <w:r w:rsidR="00345448">
        <w:rPr>
          <w:rFonts w:ascii="Sylfaen" w:eastAsia="Sylfaen" w:hAnsi="Sylfaen" w:cs="Sylfaen"/>
          <w:sz w:val="24"/>
          <w:lang w:val="ka-GE"/>
        </w:rPr>
        <w:t>.</w:t>
      </w:r>
      <w:r w:rsidR="006F2C8E" w:rsidRPr="00032DC1">
        <w:rPr>
          <w:rFonts w:ascii="Sylfaen" w:eastAsia="Sylfaen" w:hAnsi="Sylfaen" w:cs="Sylfaen"/>
          <w:sz w:val="24"/>
          <w:lang w:val="ka-GE"/>
        </w:rPr>
        <w:t xml:space="preserve"> </w:t>
      </w:r>
      <w:r w:rsidRPr="00032DC1">
        <w:rPr>
          <w:rFonts w:ascii="Sylfaen" w:eastAsia="Sylfaen" w:hAnsi="Sylfaen" w:cs="Sylfaen"/>
          <w:sz w:val="24"/>
          <w:lang w:val="ka-GE"/>
        </w:rPr>
        <w:t>25.10.2018წ</w:t>
      </w:r>
      <w:r w:rsidR="00345448">
        <w:rPr>
          <w:rFonts w:ascii="Sylfaen" w:eastAsia="Sylfaen" w:hAnsi="Sylfaen" w:cs="Sylfaen"/>
          <w:sz w:val="24"/>
          <w:lang w:val="ka-GE"/>
        </w:rPr>
        <w:t>.</w:t>
      </w:r>
      <w:r w:rsidRPr="00032DC1">
        <w:rPr>
          <w:rFonts w:ascii="Sylfaen" w:eastAsia="Sylfaen" w:hAnsi="Sylfaen" w:cs="Sylfaen"/>
          <w:sz w:val="24"/>
          <w:lang w:val="ka-GE"/>
        </w:rPr>
        <w:t xml:space="preserve"> კონსულტირებულ იქნა ქირურგის და უროლოგის მიერ. მწვავე ქირურუგიული ან უროლოგიური დაავადების ნიშნები ნანახი არ იქნა. 25.10.18წ. მუცლის ღრუს კტ კვლევით </w:t>
      </w:r>
      <w:r w:rsidR="009F123B">
        <w:rPr>
          <w:rFonts w:ascii="Sylfaen" w:eastAsia="Sylfaen" w:hAnsi="Sylfaen" w:cs="Sylfaen"/>
          <w:sz w:val="24"/>
          <w:lang w:val="ka-GE"/>
        </w:rPr>
        <w:t>(</w:t>
      </w:r>
      <w:r w:rsidRPr="00032DC1">
        <w:rPr>
          <w:rFonts w:ascii="Sylfaen" w:eastAsia="Sylfaen" w:hAnsi="Sylfaen" w:cs="Sylfaen"/>
          <w:sz w:val="24"/>
          <w:lang w:val="ka-GE"/>
        </w:rPr>
        <w:t>დინამიური კონტრასტირებით</w:t>
      </w:r>
      <w:r w:rsidR="009F123B">
        <w:rPr>
          <w:rFonts w:ascii="Sylfaen" w:eastAsia="Sylfaen" w:hAnsi="Sylfaen" w:cs="Sylfaen"/>
          <w:sz w:val="24"/>
          <w:lang w:val="ka-GE"/>
        </w:rPr>
        <w:t>)</w:t>
      </w:r>
      <w:r w:rsidR="00345448">
        <w:rPr>
          <w:rFonts w:ascii="Sylfaen" w:eastAsia="Sylfaen" w:hAnsi="Sylfaen" w:cs="Sylfaen"/>
          <w:sz w:val="24"/>
          <w:lang w:val="ka-GE"/>
        </w:rPr>
        <w:t xml:space="preserve">. </w:t>
      </w:r>
      <w:r w:rsidR="00D24BD3">
        <w:rPr>
          <w:rFonts w:ascii="Sylfaen" w:eastAsia="Sylfaen" w:hAnsi="Sylfaen" w:cs="Sylfaen"/>
          <w:sz w:val="24"/>
          <w:lang w:val="ka-GE"/>
        </w:rPr>
        <w:t xml:space="preserve">26.10.18წ. გულმკერდის ღრუს რენტგენოლოგიური </w:t>
      </w:r>
      <w:r w:rsidR="00345448">
        <w:rPr>
          <w:rFonts w:ascii="Sylfaen" w:eastAsia="Sylfaen" w:hAnsi="Sylfaen" w:cs="Sylfaen"/>
          <w:sz w:val="24"/>
          <w:lang w:val="ka-GE"/>
        </w:rPr>
        <w:t>გამო</w:t>
      </w:r>
      <w:r w:rsidR="00D24BD3">
        <w:rPr>
          <w:rFonts w:ascii="Sylfaen" w:eastAsia="Sylfaen" w:hAnsi="Sylfaen" w:cs="Sylfaen"/>
          <w:sz w:val="24"/>
          <w:lang w:val="ka-GE"/>
        </w:rPr>
        <w:t>კვლევით</w:t>
      </w:r>
      <w:r w:rsidR="00344EC0">
        <w:rPr>
          <w:rFonts w:ascii="Sylfaen" w:eastAsia="Sylfaen" w:hAnsi="Sylfaen" w:cs="Sylfaen"/>
          <w:sz w:val="24"/>
          <w:lang w:val="ka-GE"/>
        </w:rPr>
        <w:t>:</w:t>
      </w:r>
      <w:r w:rsidR="00345448">
        <w:rPr>
          <w:rFonts w:ascii="Sylfaen" w:eastAsia="Sylfaen" w:hAnsi="Sylfaen" w:cs="Sylfaen"/>
          <w:sz w:val="24"/>
          <w:lang w:val="ka-GE"/>
        </w:rPr>
        <w:t xml:space="preserve"> </w:t>
      </w:r>
      <w:r w:rsidRPr="00032DC1">
        <w:rPr>
          <w:rFonts w:ascii="Sylfaen" w:eastAsia="Sylfaen" w:hAnsi="Sylfaen" w:cs="Sylfaen"/>
          <w:sz w:val="24"/>
          <w:lang w:val="ka-GE"/>
        </w:rPr>
        <w:t>უკანა პლევროდიაფრაგმალურ სინუსში მცირე რაოდენობით გამონაჟონი</w:t>
      </w:r>
      <w:r w:rsidR="00D24BD3">
        <w:rPr>
          <w:rFonts w:ascii="Sylfaen" w:eastAsia="Sylfaen" w:hAnsi="Sylfaen" w:cs="Sylfaen"/>
          <w:sz w:val="24"/>
          <w:lang w:val="ka-GE"/>
        </w:rPr>
        <w:t>.</w:t>
      </w:r>
    </w:p>
    <w:p w:rsidR="00FC5003" w:rsidRPr="006F2C8E" w:rsidRDefault="00295929">
      <w:pPr>
        <w:spacing w:after="0" w:line="240" w:lineRule="auto"/>
        <w:jc w:val="both"/>
        <w:rPr>
          <w:rFonts w:ascii="Sylfaen" w:eastAsia="Sylfaen" w:hAnsi="Sylfaen" w:cs="Sylfaen"/>
          <w:sz w:val="24"/>
          <w:lang w:val="ka-GE"/>
        </w:rPr>
      </w:pPr>
      <w:r w:rsidRPr="006F2C8E">
        <w:rPr>
          <w:rFonts w:ascii="Sylfaen" w:eastAsia="Sylfaen" w:hAnsi="Sylfaen" w:cs="Sylfaen"/>
          <w:sz w:val="24"/>
          <w:lang w:val="ka-GE"/>
        </w:rPr>
        <w:lastRenderedPageBreak/>
        <w:t xml:space="preserve">   26.10.18წ</w:t>
      </w:r>
      <w:r w:rsidR="00A455BD">
        <w:rPr>
          <w:rFonts w:ascii="Sylfaen" w:eastAsia="Sylfaen" w:hAnsi="Sylfaen" w:cs="Sylfaen"/>
          <w:sz w:val="24"/>
          <w:lang w:val="ka-GE"/>
        </w:rPr>
        <w:t xml:space="preserve">. </w:t>
      </w:r>
      <w:r w:rsidRPr="006F2C8E">
        <w:rPr>
          <w:rFonts w:ascii="Sylfaen" w:eastAsia="Sylfaen" w:hAnsi="Sylfaen" w:cs="Sylfaen"/>
          <w:sz w:val="24"/>
          <w:lang w:val="ka-GE"/>
        </w:rPr>
        <w:t>ინფექციონისტის მიერ, დაისვა დიაგნოზი: „მონაცემთა გათვალისწინებით სახეზეა საკეისრო კვეთის შემდგომი ენდომეტრიტი.“ დანიშნულ მკურნალობას დაემატა სარეზერვო პრეპარატი დომინალი 400მგ/250მლ 24 სთ-ში ერთხელ. პერისტალტიკის აქტივაცია პროზერინით.</w:t>
      </w:r>
    </w:p>
    <w:p w:rsidR="006F2C8E" w:rsidRDefault="00295929">
      <w:pPr>
        <w:spacing w:after="0" w:line="240" w:lineRule="auto"/>
        <w:jc w:val="both"/>
        <w:rPr>
          <w:rFonts w:ascii="Sylfaen" w:eastAsia="Sylfaen" w:hAnsi="Sylfaen" w:cs="Sylfaen"/>
          <w:sz w:val="24"/>
          <w:lang w:val="ka-GE"/>
        </w:rPr>
      </w:pPr>
      <w:r w:rsidRPr="006F2C8E">
        <w:rPr>
          <w:rFonts w:ascii="Sylfaen" w:eastAsia="Sylfaen" w:hAnsi="Sylfaen" w:cs="Sylfaen"/>
          <w:sz w:val="24"/>
          <w:lang w:val="ka-GE"/>
        </w:rPr>
        <w:t xml:space="preserve">      27.10.18წ. 10:00სთ-ზე პაციენტს აღენიშნებოდა შემცივნება, </w:t>
      </w:r>
      <w:r w:rsidR="00344EC0">
        <w:rPr>
          <w:rFonts w:ascii="Sylfaen" w:eastAsia="Sylfaen" w:hAnsi="Sylfaen" w:cs="Sylfaen"/>
          <w:sz w:val="24"/>
          <w:lang w:val="ka-GE"/>
        </w:rPr>
        <w:t xml:space="preserve">ტემპერატურის მატება </w:t>
      </w:r>
      <w:r w:rsidR="00344EC0" w:rsidRPr="006F2C8E">
        <w:rPr>
          <w:rFonts w:ascii="Sylfaen" w:eastAsia="Sylfaen" w:hAnsi="Sylfaen" w:cs="Sylfaen"/>
          <w:sz w:val="24"/>
          <w:lang w:val="ka-GE"/>
        </w:rPr>
        <w:t>38.0</w:t>
      </w:r>
      <w:r w:rsidR="00344EC0" w:rsidRPr="006F2C8E">
        <w:rPr>
          <w:rFonts w:ascii="Sylfaen" w:eastAsia="Sylfaen" w:hAnsi="Sylfaen" w:cs="Sylfaen"/>
          <w:sz w:val="24"/>
          <w:vertAlign w:val="superscript"/>
          <w:lang w:val="ka-GE"/>
        </w:rPr>
        <w:t>o</w:t>
      </w:r>
      <w:r w:rsidR="00344EC0">
        <w:rPr>
          <w:rFonts w:ascii="Sylfaen" w:eastAsia="Sylfaen" w:hAnsi="Sylfaen" w:cs="Sylfaen"/>
          <w:sz w:val="24"/>
          <w:lang w:val="ka-GE"/>
        </w:rPr>
        <w:t>C,</w:t>
      </w:r>
      <w:r w:rsidR="00344EC0" w:rsidRPr="006F2C8E">
        <w:rPr>
          <w:rFonts w:ascii="Sylfaen" w:eastAsia="Sylfaen" w:hAnsi="Sylfaen" w:cs="Sylfaen"/>
          <w:sz w:val="24"/>
          <w:lang w:val="ka-GE"/>
        </w:rPr>
        <w:t xml:space="preserve"> </w:t>
      </w:r>
      <w:r w:rsidRPr="006F2C8E">
        <w:rPr>
          <w:rFonts w:ascii="Sylfaen" w:eastAsia="Sylfaen" w:hAnsi="Sylfaen" w:cs="Sylfaen"/>
          <w:sz w:val="24"/>
          <w:lang w:val="ka-GE"/>
        </w:rPr>
        <w:t>საერთო სისუსტე, ტკივილი მუცლის არეში, უმეტესად მარჯვნივ</w:t>
      </w:r>
      <w:r w:rsidR="00344EC0">
        <w:rPr>
          <w:rFonts w:ascii="Sylfaen" w:eastAsia="Sylfaen" w:hAnsi="Sylfaen" w:cs="Sylfaen"/>
          <w:sz w:val="24"/>
          <w:lang w:val="ka-GE"/>
        </w:rPr>
        <w:t>,</w:t>
      </w:r>
      <w:r w:rsidRPr="006F2C8E">
        <w:rPr>
          <w:rFonts w:ascii="Sylfaen" w:eastAsia="Sylfaen" w:hAnsi="Sylfaen" w:cs="Sylfaen"/>
          <w:sz w:val="24"/>
          <w:lang w:val="ka-GE"/>
        </w:rPr>
        <w:t xml:space="preserve"> ენა მშრალი, CRP-219mg/l. ულტრაბგერითი კვლევით: მცირე მენჯის ღრუში გამოხატული ინფილტრაციული ცვლილებები, დუგლასის ფოსოში ისახებოდა 20მლ თავისუფალი სითხე; მარჯვენა საკვერცხის საპროექციო არეში ფიქსირდებოდა 30მლ სითხური გამონაჟონი, მარჯვენა ლატერალურ ღარში და ღვიძლის მწვერვალთან 50მლ თავისუფალი სითხე. მარჯვენა პლევრის ღრუში 270-300მლ თავისუფალი სითხე; მარცხენა პლევრის ღრუ-100მლ თავისუფალი სითხე. კლინიკო-ლაბორატორიული გამოკვლევებისა და მელოგინის ზოგადი მდგომარეობის გაუარესების გამო შეიკრიბა კონსილიუმი</w:t>
      </w:r>
      <w:r w:rsidR="00B4145A">
        <w:rPr>
          <w:rFonts w:ascii="Sylfaen" w:eastAsia="Sylfaen" w:hAnsi="Sylfaen" w:cs="Sylfaen"/>
          <w:sz w:val="24"/>
          <w:lang w:val="ka-GE"/>
        </w:rPr>
        <w:t xml:space="preserve">. </w:t>
      </w:r>
      <w:r w:rsidRPr="00D86EE1">
        <w:rPr>
          <w:rFonts w:ascii="Sylfaen" w:eastAsia="Sylfaen" w:hAnsi="Sylfaen" w:cs="Sylfaen"/>
          <w:sz w:val="24"/>
          <w:lang w:val="ka-GE"/>
        </w:rPr>
        <w:t>დაისვა დიაგნოზი:</w:t>
      </w:r>
      <w:r w:rsidRPr="006F2C8E">
        <w:rPr>
          <w:rFonts w:ascii="Sylfaen" w:eastAsia="Sylfaen" w:hAnsi="Sylfaen" w:cs="Sylfaen"/>
          <w:b/>
          <w:sz w:val="24"/>
          <w:lang w:val="ka-GE"/>
        </w:rPr>
        <w:t xml:space="preserve"> </w:t>
      </w:r>
      <w:r w:rsidR="00344EC0" w:rsidRPr="00344EC0">
        <w:rPr>
          <w:rFonts w:ascii="Sylfaen" w:eastAsia="Sylfaen" w:hAnsi="Sylfaen" w:cs="Sylfaen"/>
          <w:sz w:val="24"/>
          <w:lang w:val="ka-GE"/>
        </w:rPr>
        <w:t>„</w:t>
      </w:r>
      <w:r w:rsidRPr="006F2C8E">
        <w:rPr>
          <w:rFonts w:ascii="Sylfaen" w:eastAsia="Sylfaen" w:hAnsi="Sylfaen" w:cs="Sylfaen"/>
          <w:sz w:val="24"/>
          <w:lang w:val="ka-GE"/>
        </w:rPr>
        <w:t>ლოგინობის ხანა მე-6 დღე. ცხელება. საკეისრო კვეთის შემდგომი მეტროენდომეტრიტი. მელოგინეთა სეფსისი? გადაწყდა კატასტროფის ბრიგადის გამოძახება და მელოგინის გადაყვანა სეფსისის ცენტრში</w:t>
      </w:r>
      <w:r w:rsidR="00344EC0">
        <w:rPr>
          <w:rFonts w:ascii="Sylfaen" w:eastAsia="Sylfaen" w:hAnsi="Sylfaen" w:cs="Sylfaen"/>
          <w:sz w:val="24"/>
          <w:lang w:val="ka-GE"/>
        </w:rPr>
        <w:t>“</w:t>
      </w:r>
      <w:r w:rsidRPr="006F2C8E">
        <w:rPr>
          <w:rFonts w:ascii="Sylfaen" w:eastAsia="Sylfaen" w:hAnsi="Sylfaen" w:cs="Sylfaen"/>
          <w:sz w:val="24"/>
          <w:lang w:val="ka-GE"/>
        </w:rPr>
        <w:t xml:space="preserve">. </w:t>
      </w:r>
      <w:r w:rsidR="006F2C8E">
        <w:rPr>
          <w:rFonts w:ascii="Sylfaen" w:eastAsia="Sylfaen" w:hAnsi="Sylfaen" w:cs="Sylfaen"/>
          <w:sz w:val="24"/>
          <w:lang w:val="ka-GE"/>
        </w:rPr>
        <w:t>14:00სთ-ზე მელოგინე იმყოფებოდა აღგზნებულ მდგომარეობაში და სედაციის მიზნით მიეცა პრეპარატი დორმიკუმი 7,5 1 აბი.</w:t>
      </w:r>
      <w:r w:rsidRPr="006F2C8E">
        <w:rPr>
          <w:rFonts w:ascii="Sylfaen" w:eastAsia="Sylfaen" w:hAnsi="Sylfaen" w:cs="Sylfaen"/>
          <w:sz w:val="24"/>
          <w:lang w:val="ka-GE"/>
        </w:rPr>
        <w:t xml:space="preserve">    </w:t>
      </w:r>
    </w:p>
    <w:p w:rsidR="00FC5003" w:rsidRPr="00555D37" w:rsidRDefault="006F2C8E">
      <w:pPr>
        <w:spacing w:after="0" w:line="240" w:lineRule="auto"/>
        <w:jc w:val="both"/>
        <w:rPr>
          <w:rFonts w:ascii="Sylfaen" w:eastAsia="Sylfaen" w:hAnsi="Sylfaen" w:cs="Sylfaen"/>
          <w:sz w:val="24"/>
          <w:lang w:val="ka-GE"/>
        </w:rPr>
      </w:pPr>
      <w:r>
        <w:rPr>
          <w:rFonts w:ascii="Sylfaen" w:eastAsia="Sylfaen" w:hAnsi="Sylfaen" w:cs="Sylfaen"/>
          <w:sz w:val="24"/>
          <w:lang w:val="ka-GE"/>
        </w:rPr>
        <w:t xml:space="preserve">   </w:t>
      </w:r>
      <w:r w:rsidR="00295929" w:rsidRPr="00555D37">
        <w:rPr>
          <w:rFonts w:ascii="Sylfaen" w:eastAsia="Sylfaen" w:hAnsi="Sylfaen" w:cs="Sylfaen"/>
          <w:sz w:val="24"/>
          <w:lang w:val="ka-GE"/>
        </w:rPr>
        <w:t>27.10.18წ. 16:20სთ-ზე კატასტროფის ბრიგადის მიერ პაციენტი გადაყვანილ იქნა სეფსისის ცენტრში.</w:t>
      </w:r>
    </w:p>
    <w:p w:rsidR="00FC5003" w:rsidRPr="00555D37" w:rsidRDefault="00295929">
      <w:pPr>
        <w:spacing w:after="0" w:line="240" w:lineRule="auto"/>
        <w:jc w:val="both"/>
        <w:rPr>
          <w:rFonts w:ascii="Sylfaen" w:eastAsia="Sylfaen" w:hAnsi="Sylfaen" w:cs="Sylfaen"/>
          <w:sz w:val="24"/>
          <w:lang w:val="ka-GE"/>
        </w:rPr>
      </w:pPr>
      <w:r w:rsidRPr="00555D37">
        <w:rPr>
          <w:rFonts w:ascii="Sylfaen" w:eastAsia="Sylfaen" w:hAnsi="Sylfaen" w:cs="Sylfaen"/>
          <w:sz w:val="24"/>
          <w:lang w:val="ka-GE"/>
        </w:rPr>
        <w:t xml:space="preserve">    </w:t>
      </w:r>
      <w:r w:rsidR="00485995" w:rsidRPr="00555D37">
        <w:rPr>
          <w:rFonts w:ascii="Sylfaen" w:eastAsia="Sylfaen" w:hAnsi="Sylfaen" w:cs="Sylfaen"/>
          <w:b/>
          <w:sz w:val="24"/>
          <w:lang w:val="ka-GE"/>
        </w:rPr>
        <w:t>II</w:t>
      </w:r>
      <w:r w:rsidR="00485995">
        <w:rPr>
          <w:rFonts w:ascii="Sylfaen" w:eastAsia="Sylfaen" w:hAnsi="Sylfaen" w:cs="Sylfaen"/>
          <w:b/>
          <w:sz w:val="24"/>
          <w:lang w:val="ka-GE"/>
        </w:rPr>
        <w:t xml:space="preserve"> ეტაპი. </w:t>
      </w:r>
      <w:r w:rsidR="009D6163" w:rsidRPr="009D6163">
        <w:rPr>
          <w:rFonts w:ascii="Sylfaen" w:eastAsia="Sylfaen" w:hAnsi="Sylfaen" w:cs="Sylfaen"/>
          <w:sz w:val="24"/>
          <w:lang w:val="ka-GE"/>
        </w:rPr>
        <w:t>„სტაციონარული პაციენტის სამედიცინო ბარათის“</w:t>
      </w:r>
      <w:r w:rsidR="009D6163">
        <w:rPr>
          <w:rFonts w:ascii="Sylfaen" w:eastAsia="Sylfaen" w:hAnsi="Sylfaen" w:cs="Sylfaen"/>
          <w:b/>
          <w:sz w:val="24"/>
          <w:lang w:val="ka-GE"/>
        </w:rPr>
        <w:t xml:space="preserve"> </w:t>
      </w:r>
      <w:r w:rsidR="009D6163">
        <w:rPr>
          <w:rFonts w:ascii="Sylfaen" w:eastAsia="Sylfaen" w:hAnsi="Sylfaen" w:cs="Sylfaen"/>
          <w:sz w:val="24"/>
          <w:lang w:val="ka-GE"/>
        </w:rPr>
        <w:t xml:space="preserve">(№12029) მიხედვით </w:t>
      </w:r>
      <w:r w:rsidRPr="00555D37">
        <w:rPr>
          <w:rFonts w:ascii="Sylfaen" w:eastAsia="Sylfaen" w:hAnsi="Sylfaen" w:cs="Sylfaen"/>
          <w:sz w:val="24"/>
          <w:lang w:val="ka-GE"/>
        </w:rPr>
        <w:t>27.10.18წ. 17:00სთ-ზე კატასტროფის  მიერ პაციენტი ხატია ავსაჯანიშვილი ჰოსპიტალიზირებულ იქნა შპს „აკად. ვ. ბოჭორიშვილის კლინიკი“-ს ER-ში. პაციენტის ზოგადი მდგომარეობა იყო მძიმე, აღენიშნებოდა სუნთქვის გაძნელება, ქოშინი, მუცლის შებერილობა, ქვემო კიდურების შეშუპება, ძლიერი ტკვილი, მარჯვნივ ილიოცეკალურ მიდამოში, გინეკოლოგიურ გასინჯვაზე და ტრანსვაგინალურ გამოკვლევაზე კატეგორიულ უარს აცხადებდა. რენდგენოლოგიურად ინფილტრაციული პნევმონია. პაციენტის მდგომარეობიდან გამომდინარე იმავე დღეს 19:00სთ-ზე პაციენტი გადაყვანილ იქნა რეანიმაციულ განყოფილებაში სეფსისის და ჩირქოვანი ენდომიომეტრიტის დიაგნოზით. პაციენტი იმყოფებოდა სპონტანურ სუნთქვაზე, ატმოსფერულ ჰაერზე პაციენტი დესატურირდება. საჭიროებდა დამატებით ოქსიგენაციას 6-8ლ/წთ, დაეწყო არაინვაზიური ვარჯიშები, რის ფონზეც SPO</w:t>
      </w:r>
      <w:r w:rsidRPr="00555D37">
        <w:rPr>
          <w:rFonts w:ascii="Sylfaen" w:eastAsia="Sylfaen" w:hAnsi="Sylfaen" w:cs="Sylfaen"/>
          <w:sz w:val="24"/>
          <w:vertAlign w:val="subscript"/>
          <w:lang w:val="ka-GE"/>
        </w:rPr>
        <w:t>2</w:t>
      </w:r>
      <w:r w:rsidRPr="00555D37">
        <w:rPr>
          <w:rFonts w:ascii="Sylfaen" w:eastAsia="Sylfaen" w:hAnsi="Sylfaen" w:cs="Sylfaen"/>
          <w:sz w:val="24"/>
          <w:lang w:val="ka-GE"/>
        </w:rPr>
        <w:t>-92-95%, RR-28</w:t>
      </w:r>
      <w:r w:rsidRPr="00555D37">
        <w:rPr>
          <w:rFonts w:ascii="Sylfaen" w:eastAsia="Sylfaen" w:hAnsi="Sylfaen" w:cs="Sylfaen"/>
          <w:sz w:val="24"/>
          <w:vertAlign w:val="superscript"/>
          <w:lang w:val="ka-GE"/>
        </w:rPr>
        <w:t>'</w:t>
      </w:r>
      <w:r w:rsidRPr="00555D37">
        <w:rPr>
          <w:rFonts w:ascii="Sylfaen" w:eastAsia="Sylfaen" w:hAnsi="Sylfaen" w:cs="Sylfaen"/>
          <w:sz w:val="24"/>
          <w:lang w:val="ka-GE"/>
        </w:rPr>
        <w:t xml:space="preserve">-32'. პაციენტს აღენიშნებოდა ძლიერი ფსიქო-მოტორული არასტაბილურობა. ნევროლოგის მიერ დაისვა დიაგნოზი: ,,დისმეტაბოლური- ჰიპოქსიური ენცეფალოპათია. მშობიარობის შემდგომი ფსიქიკური და ქცევითი აშლილობა". </w:t>
      </w:r>
      <w:r w:rsidR="00D86EE1" w:rsidRPr="00555D37">
        <w:rPr>
          <w:rFonts w:ascii="Sylfaen" w:eastAsia="Sylfaen" w:hAnsi="Sylfaen" w:cs="Sylfaen"/>
          <w:sz w:val="24"/>
          <w:lang w:val="ka-GE"/>
        </w:rPr>
        <w:t>ფსიქიატრის მიერ</w:t>
      </w:r>
      <w:r w:rsidR="00D86EE1">
        <w:rPr>
          <w:rFonts w:ascii="Sylfaen" w:eastAsia="Sylfaen" w:hAnsi="Sylfaen" w:cs="Sylfaen"/>
          <w:sz w:val="24"/>
          <w:lang w:val="ka-GE"/>
        </w:rPr>
        <w:t xml:space="preserve"> დაისვა</w:t>
      </w:r>
      <w:r w:rsidR="00D86EE1" w:rsidRPr="00555D37">
        <w:rPr>
          <w:rFonts w:ascii="Sylfaen" w:eastAsia="Sylfaen" w:hAnsi="Sylfaen" w:cs="Sylfaen"/>
          <w:sz w:val="24"/>
          <w:lang w:val="ka-GE"/>
        </w:rPr>
        <w:t xml:space="preserve"> დიაგნოზი: ,,მშობიარობის შემდგომი სხვა ფსიქიური და ქცევითი აშლილობანი". </w:t>
      </w:r>
      <w:r w:rsidRPr="00555D37">
        <w:rPr>
          <w:rFonts w:ascii="Sylfaen" w:eastAsia="Sylfaen" w:hAnsi="Sylfaen" w:cs="Sylfaen"/>
          <w:sz w:val="24"/>
          <w:lang w:val="ka-GE"/>
        </w:rPr>
        <w:t xml:space="preserve"> გულმკერდის რენტგენოლოგიური კვლევით მარჯვნივ შუა და ქვემო ველში გამოხატული პნევმოტიზაციის არათანაბარი დაქვეითება ინფილტრაციის ხარჯზე. მარჯვენა მხარეს ლატერალური სინუსი სრულად არ ნათდება. ორივე პლევრის ღრუს ულტრასონოგრაფიული სკანირებისას ისახებოდა თავისუფალი სითხე, მარჯვნივ </w:t>
      </w:r>
      <w:r w:rsidRPr="00555D37">
        <w:rPr>
          <w:rFonts w:ascii="Sylfaen" w:eastAsia="Sylfaen" w:hAnsi="Sylfaen" w:cs="Sylfaen"/>
          <w:sz w:val="24"/>
          <w:lang w:val="ka-GE"/>
        </w:rPr>
        <w:lastRenderedPageBreak/>
        <w:t xml:space="preserve">350მლ, ხოლო მარცხნივ 100მლ. გინეკოლოგიური ულტრაბგერითი გამოკვლევით: მცირე მენჯის ღრუში 300მლ-მდე თავისუფალი სითხე, ხოლო მარჯვენა ლატერალურ ღარში მცირე რაოდენობით. გინეკოლოგის მიერ დაისვა დიაგნოზი: ,,სეფსისი. ჩირქოვან-ნეკროზული ენდომიომეტრიტი. პერიტონიტი". გადაწყდა ოპერაციული მკურნალობა. 29.10.18წ </w:t>
      </w:r>
      <w:r w:rsidR="007B5F0C">
        <w:rPr>
          <w:rFonts w:ascii="Sylfaen" w:eastAsia="Sylfaen" w:hAnsi="Sylfaen" w:cs="Sylfaen"/>
          <w:sz w:val="24"/>
          <w:lang w:val="ka-GE"/>
        </w:rPr>
        <w:t>(</w:t>
      </w:r>
      <w:r w:rsidRPr="00555D37">
        <w:rPr>
          <w:rFonts w:ascii="Sylfaen" w:eastAsia="Sylfaen" w:hAnsi="Sylfaen" w:cs="Sylfaen"/>
          <w:sz w:val="24"/>
          <w:lang w:val="ka-GE"/>
        </w:rPr>
        <w:t>20:10სთ-21:40სთ</w:t>
      </w:r>
      <w:r w:rsidR="007B5F0C">
        <w:rPr>
          <w:rFonts w:ascii="Sylfaen" w:eastAsia="Sylfaen" w:hAnsi="Sylfaen" w:cs="Sylfaen"/>
          <w:sz w:val="24"/>
          <w:lang w:val="ka-GE"/>
        </w:rPr>
        <w:t>)</w:t>
      </w:r>
      <w:r w:rsidRPr="00555D37">
        <w:rPr>
          <w:rFonts w:ascii="Sylfaen" w:eastAsia="Sylfaen" w:hAnsi="Sylfaen" w:cs="Sylfaen"/>
          <w:sz w:val="24"/>
          <w:lang w:val="ka-GE"/>
        </w:rPr>
        <w:t xml:space="preserve"> </w:t>
      </w:r>
      <w:r w:rsidR="007B5F0C">
        <w:rPr>
          <w:rFonts w:ascii="Sylfaen" w:eastAsia="Sylfaen" w:hAnsi="Sylfaen" w:cs="Sylfaen"/>
          <w:sz w:val="24"/>
          <w:lang w:val="ka-GE"/>
        </w:rPr>
        <w:t xml:space="preserve">პაციენტს, </w:t>
      </w:r>
      <w:r w:rsidRPr="00555D37">
        <w:rPr>
          <w:rFonts w:ascii="Sylfaen" w:eastAsia="Sylfaen" w:hAnsi="Sylfaen" w:cs="Sylfaen"/>
          <w:sz w:val="24"/>
          <w:lang w:val="ka-GE"/>
        </w:rPr>
        <w:t>ენდოტრაქეალური ნარკოზის ქვეშ</w:t>
      </w:r>
      <w:r w:rsidR="007B5F0C">
        <w:rPr>
          <w:rFonts w:ascii="Sylfaen" w:eastAsia="Sylfaen" w:hAnsi="Sylfaen" w:cs="Sylfaen"/>
          <w:sz w:val="24"/>
          <w:lang w:val="ka-GE"/>
        </w:rPr>
        <w:t>,</w:t>
      </w:r>
      <w:r w:rsidRPr="00555D37">
        <w:rPr>
          <w:rFonts w:ascii="Sylfaen" w:eastAsia="Sylfaen" w:hAnsi="Sylfaen" w:cs="Sylfaen"/>
          <w:sz w:val="24"/>
          <w:lang w:val="ka-GE"/>
        </w:rPr>
        <w:t xml:space="preserve"> ჩა</w:t>
      </w:r>
      <w:r w:rsidR="007B5F0C">
        <w:rPr>
          <w:rFonts w:ascii="Sylfaen" w:eastAsia="Sylfaen" w:hAnsi="Sylfaen" w:cs="Sylfaen"/>
          <w:sz w:val="24"/>
          <w:lang w:val="ka-GE"/>
        </w:rPr>
        <w:t>უ</w:t>
      </w:r>
      <w:r w:rsidRPr="00555D37">
        <w:rPr>
          <w:rFonts w:ascii="Sylfaen" w:eastAsia="Sylfaen" w:hAnsi="Sylfaen" w:cs="Sylfaen"/>
          <w:sz w:val="24"/>
          <w:lang w:val="ka-GE"/>
        </w:rPr>
        <w:t>ტარდა ოპერაცია</w:t>
      </w:r>
      <w:r w:rsidR="007B5F0C">
        <w:rPr>
          <w:rFonts w:ascii="Sylfaen" w:eastAsia="Sylfaen" w:hAnsi="Sylfaen" w:cs="Sylfaen"/>
          <w:sz w:val="24"/>
          <w:lang w:val="ka-GE"/>
        </w:rPr>
        <w:t>:</w:t>
      </w:r>
      <w:r w:rsidRPr="00555D37">
        <w:rPr>
          <w:rFonts w:ascii="Sylfaen" w:eastAsia="Sylfaen" w:hAnsi="Sylfaen" w:cs="Sylfaen"/>
          <w:sz w:val="24"/>
          <w:lang w:val="ka-GE"/>
        </w:rPr>
        <w:t xml:space="preserve"> </w:t>
      </w:r>
      <w:r w:rsidR="007B5F0C">
        <w:rPr>
          <w:rFonts w:ascii="Sylfaen" w:eastAsia="Sylfaen" w:hAnsi="Sylfaen" w:cs="Sylfaen"/>
          <w:sz w:val="24"/>
          <w:lang w:val="ka-GE"/>
        </w:rPr>
        <w:t>„</w:t>
      </w:r>
      <w:r w:rsidRPr="00555D37">
        <w:rPr>
          <w:rFonts w:ascii="Sylfaen" w:eastAsia="Sylfaen" w:hAnsi="Sylfaen" w:cs="Sylfaen"/>
          <w:sz w:val="24"/>
          <w:lang w:val="ka-GE"/>
        </w:rPr>
        <w:t>რელაპარატომია, ჰისტერექტომია, ორმხრივი სალპინგექტომია, მცირე მენჯის ღრუს სანაცია-დრენირება</w:t>
      </w:r>
      <w:r w:rsidR="007B5F0C">
        <w:rPr>
          <w:rFonts w:ascii="Sylfaen" w:eastAsia="Sylfaen" w:hAnsi="Sylfaen" w:cs="Sylfaen"/>
          <w:sz w:val="24"/>
          <w:lang w:val="ka-GE"/>
        </w:rPr>
        <w:t>“</w:t>
      </w:r>
      <w:r w:rsidRPr="00555D37">
        <w:rPr>
          <w:rFonts w:ascii="Sylfaen" w:eastAsia="Sylfaen" w:hAnsi="Sylfaen" w:cs="Sylfaen"/>
          <w:sz w:val="24"/>
          <w:lang w:val="ka-GE"/>
        </w:rPr>
        <w:t>. 30.10.18წ. 10:00 სთ-ზე განხორციელდა ტრაქეის ექსტუბაცია. 31.10.18წ. პაციენტი დადებითი ზოგადი მდგომარეობით, შემდგომი დაკვირვებისა და მკურნალობისათვის  გადაყვანილ იქნა გინეკოლოგიურ განყოფილებაში. სადაც უტარდებოდა ანტიბაქტერიული მკურნალობა მგრძნობელობის მიხედვით</w:t>
      </w:r>
      <w:r w:rsidR="00D86EE1">
        <w:rPr>
          <w:rFonts w:ascii="Sylfaen" w:eastAsia="Sylfaen" w:hAnsi="Sylfaen" w:cs="Sylfaen"/>
          <w:sz w:val="24"/>
          <w:lang w:val="ka-GE"/>
        </w:rPr>
        <w:t>,</w:t>
      </w:r>
      <w:r w:rsidRPr="00555D37">
        <w:rPr>
          <w:rFonts w:ascii="Sylfaen" w:eastAsia="Sylfaen" w:hAnsi="Sylfaen" w:cs="Sylfaen"/>
          <w:sz w:val="24"/>
          <w:lang w:val="ka-GE"/>
        </w:rPr>
        <w:t xml:space="preserve"> ინფუზიური, ანტიკოაგულანტური, ვიტამინოთერაპია, ოქსიგენოთერაპია, სიმპტომატური თერაპია. 08.11.18წ. 12:00სთ-ზე პაციენტი გაეწერა ბინაზე ოჯახის ექიმის მეთვალყურეობის ქვეშ.</w:t>
      </w:r>
    </w:p>
    <w:p w:rsidR="00FC5003" w:rsidRPr="00555D37" w:rsidRDefault="00295929">
      <w:pPr>
        <w:spacing w:after="0" w:line="240" w:lineRule="auto"/>
        <w:jc w:val="both"/>
        <w:rPr>
          <w:rFonts w:ascii="Sylfaen" w:eastAsia="Sylfaen" w:hAnsi="Sylfaen" w:cs="Sylfaen"/>
          <w:b/>
          <w:sz w:val="24"/>
          <w:lang w:val="ka-GE"/>
        </w:rPr>
      </w:pPr>
      <w:r w:rsidRPr="00555D37">
        <w:rPr>
          <w:rFonts w:ascii="Sylfaen" w:eastAsia="Sylfaen" w:hAnsi="Sylfaen" w:cs="Sylfaen"/>
          <w:sz w:val="24"/>
          <w:lang w:val="ka-GE"/>
        </w:rPr>
        <w:t xml:space="preserve">   </w:t>
      </w:r>
      <w:r w:rsidRPr="00555D37">
        <w:rPr>
          <w:rFonts w:ascii="Sylfaen" w:eastAsia="Sylfaen" w:hAnsi="Sylfaen" w:cs="Sylfaen"/>
          <w:b/>
          <w:sz w:val="24"/>
          <w:lang w:val="ka-GE"/>
        </w:rPr>
        <w:t>პაციენტ ხატია ავაჯანიშვილის სამედიცინო დოკუმენტაცია რეცენზირებულია სსიპ თბილისის სახელმწიფო სამედიცინო უნივერსიტეტის მიერ, მეან-გინეკოლოგიის (თინათინ გაგუა) და ინფეციური სნეულებების (ია მიქაძე) მიმართულებით.</w:t>
      </w:r>
    </w:p>
    <w:p w:rsidR="00FC5003" w:rsidRPr="00555D37" w:rsidRDefault="00295929">
      <w:pPr>
        <w:spacing w:after="0" w:line="240" w:lineRule="auto"/>
        <w:jc w:val="both"/>
        <w:rPr>
          <w:rFonts w:ascii="Sylfaen" w:eastAsia="Sylfaen" w:hAnsi="Sylfaen" w:cs="Sylfaen"/>
          <w:sz w:val="24"/>
          <w:lang w:val="ka-GE"/>
        </w:rPr>
      </w:pPr>
      <w:r w:rsidRPr="00555D37">
        <w:rPr>
          <w:rFonts w:ascii="Sylfaen" w:eastAsia="Sylfaen" w:hAnsi="Sylfaen" w:cs="Sylfaen"/>
          <w:b/>
          <w:sz w:val="24"/>
          <w:lang w:val="ka-GE"/>
        </w:rPr>
        <w:t xml:space="preserve">  მეან-</w:t>
      </w:r>
      <w:r w:rsidR="003241EE">
        <w:rPr>
          <w:rFonts w:ascii="Sylfaen" w:eastAsia="Sylfaen" w:hAnsi="Sylfaen" w:cs="Sylfaen"/>
          <w:b/>
          <w:sz w:val="24"/>
          <w:lang w:val="ka-GE"/>
        </w:rPr>
        <w:t>გინეკოლოგიური პროფილი</w:t>
      </w:r>
      <w:r w:rsidRPr="00555D37">
        <w:rPr>
          <w:rFonts w:ascii="Sylfaen" w:eastAsia="Sylfaen" w:hAnsi="Sylfaen" w:cs="Sylfaen"/>
          <w:b/>
          <w:sz w:val="24"/>
          <w:lang w:val="ka-GE"/>
        </w:rPr>
        <w:t xml:space="preserve"> </w:t>
      </w:r>
      <w:r w:rsidR="003241EE">
        <w:rPr>
          <w:rFonts w:ascii="Sylfaen" w:eastAsia="Sylfaen" w:hAnsi="Sylfaen" w:cs="Sylfaen"/>
          <w:b/>
          <w:sz w:val="24"/>
          <w:lang w:val="ka-GE"/>
        </w:rPr>
        <w:t>(</w:t>
      </w:r>
      <w:r w:rsidRPr="00555D37">
        <w:rPr>
          <w:rFonts w:ascii="Sylfaen" w:eastAsia="Sylfaen" w:hAnsi="Sylfaen" w:cs="Sylfaen"/>
          <w:b/>
          <w:sz w:val="24"/>
          <w:lang w:val="ka-GE"/>
        </w:rPr>
        <w:t>თინათინ გაგუა</w:t>
      </w:r>
      <w:r w:rsidR="003241EE">
        <w:rPr>
          <w:rFonts w:ascii="Sylfaen" w:eastAsia="Sylfaen" w:hAnsi="Sylfaen" w:cs="Sylfaen"/>
          <w:b/>
          <w:sz w:val="24"/>
          <w:lang w:val="ka-GE"/>
        </w:rPr>
        <w:t>)</w:t>
      </w:r>
      <w:r w:rsidRPr="00555D37">
        <w:rPr>
          <w:rFonts w:ascii="Sylfaen" w:eastAsia="Sylfaen" w:hAnsi="Sylfaen" w:cs="Sylfaen"/>
          <w:b/>
          <w:sz w:val="24"/>
          <w:lang w:val="ka-GE"/>
        </w:rPr>
        <w:t xml:space="preserve">:  </w:t>
      </w:r>
      <w:r w:rsidRPr="00555D37">
        <w:rPr>
          <w:rFonts w:ascii="Sylfaen" w:eastAsia="Sylfaen" w:hAnsi="Sylfaen" w:cs="Sylfaen"/>
          <w:sz w:val="24"/>
          <w:lang w:val="ka-GE"/>
        </w:rPr>
        <w:t>„პაციენტს საკესრო კვეთა ჩაუტარდა ჩვენებით და შესაბამის ვადაზე. დიაგნოზი: ორსულობის 40 4/7 კვ. ნაყოფის თავით წინ მდებარეობა, დამძიმებული სამეანო ანამნეზი</w:t>
      </w:r>
      <w:r w:rsidR="00410572">
        <w:rPr>
          <w:rFonts w:ascii="Sylfaen" w:eastAsia="Sylfaen" w:hAnsi="Sylfaen" w:cs="Sylfaen"/>
          <w:sz w:val="24"/>
          <w:lang w:val="ka-GE"/>
        </w:rPr>
        <w:t xml:space="preserve"> </w:t>
      </w:r>
      <w:r w:rsidRPr="00555D37">
        <w:rPr>
          <w:rFonts w:ascii="Sylfaen" w:eastAsia="Sylfaen" w:hAnsi="Sylfaen" w:cs="Sylfaen"/>
          <w:sz w:val="24"/>
          <w:lang w:val="ka-GE"/>
        </w:rPr>
        <w:t xml:space="preserve">(2015 წელს გადატანილი საკეისრო კვეთა), მიოპია, ბადურის პერიფერიული დეგენერაცია. RH (-) სისხლის კუთვნილება. პაციენტს მიეწოდა ინფორმაცია ოპერაციის შემდგომი ინტრა და პოსტ ოპერაციული გართულებების შესახებ, რასაც ადასტურებს ხელმოწერით. 25.10.18წ ჩაუტარდა ინფექციონისტის კონსულტაცია, დაისვა დიაგნოზი: </w:t>
      </w:r>
      <w:r w:rsidR="00410572">
        <w:rPr>
          <w:rFonts w:ascii="Sylfaen" w:eastAsia="Sylfaen" w:hAnsi="Sylfaen" w:cs="Sylfaen"/>
          <w:sz w:val="24"/>
          <w:lang w:val="ka-GE"/>
        </w:rPr>
        <w:t>„</w:t>
      </w:r>
      <w:r w:rsidRPr="00555D37">
        <w:rPr>
          <w:rFonts w:ascii="Sylfaen" w:eastAsia="Sylfaen" w:hAnsi="Sylfaen" w:cs="Sylfaen"/>
          <w:sz w:val="24"/>
          <w:lang w:val="ka-GE"/>
        </w:rPr>
        <w:t>ლოგინობის ხანის მე-5 დღე. საკეისრო კვეთის შემდგომი მეტროენდომეტრიტი</w:t>
      </w:r>
      <w:r w:rsidR="00410572">
        <w:rPr>
          <w:rFonts w:ascii="Sylfaen" w:eastAsia="Sylfaen" w:hAnsi="Sylfaen" w:cs="Sylfaen"/>
          <w:sz w:val="24"/>
          <w:lang w:val="ka-GE"/>
        </w:rPr>
        <w:t>“</w:t>
      </w:r>
      <w:r w:rsidRPr="00555D37">
        <w:rPr>
          <w:rFonts w:ascii="Sylfaen" w:eastAsia="Sylfaen" w:hAnsi="Sylfaen" w:cs="Sylfaen"/>
          <w:sz w:val="24"/>
          <w:lang w:val="ka-GE"/>
        </w:rPr>
        <w:t xml:space="preserve">. </w:t>
      </w:r>
      <w:r w:rsidR="00410572">
        <w:rPr>
          <w:rFonts w:ascii="Sylfaen" w:eastAsia="Sylfaen" w:hAnsi="Sylfaen" w:cs="Sylfaen"/>
          <w:sz w:val="24"/>
          <w:lang w:val="ka-GE"/>
        </w:rPr>
        <w:t xml:space="preserve">მკურნალობას </w:t>
      </w:r>
      <w:r w:rsidRPr="00555D37">
        <w:rPr>
          <w:rFonts w:ascii="Sylfaen" w:eastAsia="Sylfaen" w:hAnsi="Sylfaen" w:cs="Sylfaen"/>
          <w:sz w:val="24"/>
          <w:lang w:val="ka-GE"/>
        </w:rPr>
        <w:t>დაემატა ანტიბიოტიკი Dominali 250ml i.v. აღსანიშნავია რომ, პაციენტს დროულად აქვს ჩატარებული კვლევები დინამიკაში, სპეციალისტების კონსულტაცია და არც ერთი მათგანი მწვავე ქირურგიული ჩარევის აუცილებლობას არ აღნიშნავს. აღნიშნული შემთხვევის ანალიზი კიდევ ერთხელ ადასტურებს რომ, ხშირად ლოგინობის ხანის სეფსისი ხასიათდება სწრაფად განვითარებით. 24.04.18წ დაწყებულია ანტიმიკრობული ქიმიოთერაპია. მიუხედავად მკურნალობისა კლინიკური და პარაკლინიკური მარკერები გაუარესდა. 27.04.18წ. კონსილიუმის დასკვნის  საფუძველზე დაისვა მართებული დიაგნოზი და მოხდა პაციენტის მიზნობრივი ტრანსპორტირება სპეციალიზირებულ კლინიკაში, სადაც მელოგინეს აღმოუჩინეს ადეკვატური და კვალიფიციური სამედიცინო დახმარება, სეფსისის კერის ლიკვიდაცია ოპერაციის შემდგომი შესაბამისი ანტიბაქტერიული და ინფუზიური თერაპია</w:t>
      </w:r>
      <w:r w:rsidR="00410572">
        <w:rPr>
          <w:rFonts w:ascii="Sylfaen" w:eastAsia="Sylfaen" w:hAnsi="Sylfaen" w:cs="Sylfaen"/>
          <w:sz w:val="24"/>
          <w:lang w:val="ka-GE"/>
        </w:rPr>
        <w:t>,</w:t>
      </w:r>
      <w:r w:rsidRPr="00555D37">
        <w:rPr>
          <w:rFonts w:ascii="Sylfaen" w:eastAsia="Sylfaen" w:hAnsi="Sylfaen" w:cs="Sylfaen"/>
          <w:sz w:val="24"/>
          <w:lang w:val="ka-GE"/>
        </w:rPr>
        <w:t xml:space="preserve"> რის შედეგადაც მოხერხდა მისი სიცოცხლის შენარჩუნება. პოსტოპერაციულად სეპტიური გართულებების პროფილაქტიკა იყო ნაწარმოები, თუმცა რეკომენდებულია ანტიბიოტიკის შეყვანა კანის გაკვეთამდე და არა ოპერაციის მსვლელობისას ჭიპლარის გადაჭრის შემდეგ. ასევე</w:t>
      </w:r>
      <w:r w:rsidR="00410572">
        <w:rPr>
          <w:rFonts w:ascii="Sylfaen" w:eastAsia="Sylfaen" w:hAnsi="Sylfaen" w:cs="Sylfaen"/>
          <w:sz w:val="24"/>
          <w:lang w:val="ka-GE"/>
        </w:rPr>
        <w:t>,</w:t>
      </w:r>
      <w:r w:rsidRPr="00555D37">
        <w:rPr>
          <w:rFonts w:ascii="Sylfaen" w:eastAsia="Sylfaen" w:hAnsi="Sylfaen" w:cs="Sylfaen"/>
          <w:sz w:val="24"/>
          <w:lang w:val="ka-GE"/>
        </w:rPr>
        <w:t xml:space="preserve"> მნიშვნელოვნად მიმაჩნია ავღნიშნო, რომ ისტორიის გაცნობისას არ ვლინდება უყურადღებობის მიმანიშნებელი ფაქტები, პაციენტს დროულად უტარდება ძვირად ღირებული </w:t>
      </w:r>
      <w:r w:rsidRPr="00555D37">
        <w:rPr>
          <w:rFonts w:ascii="Sylfaen" w:eastAsia="Sylfaen" w:hAnsi="Sylfaen" w:cs="Sylfaen"/>
          <w:sz w:val="24"/>
          <w:lang w:val="ka-GE"/>
        </w:rPr>
        <w:lastRenderedPageBreak/>
        <w:t>კვლევები და მკურნალობა, ასევე კლინიკისა და მისი მკურნალი ექიმის ფინანსური დახმარება არ შეიძლება ჩაითვალოს, როგორც „დანაშაულის გამოსყიდვა“ და მხოლოდ დაწესებულების კეთილ ნებად მიმაჩნია.</w:t>
      </w:r>
    </w:p>
    <w:p w:rsidR="00FC5003" w:rsidRPr="00AB7B39" w:rsidRDefault="00295929">
      <w:pPr>
        <w:spacing w:after="0" w:line="276" w:lineRule="auto"/>
        <w:jc w:val="both"/>
        <w:rPr>
          <w:rFonts w:ascii="Sylfaen" w:eastAsia="Sylfaen" w:hAnsi="Sylfaen" w:cs="Sylfaen"/>
          <w:sz w:val="24"/>
          <w:lang w:val="ka-GE"/>
        </w:rPr>
      </w:pPr>
      <w:r w:rsidRPr="00555D37">
        <w:rPr>
          <w:rFonts w:ascii="Sylfaen" w:eastAsia="Sylfaen" w:hAnsi="Sylfaen" w:cs="Sylfaen"/>
          <w:sz w:val="24"/>
          <w:lang w:val="ka-GE"/>
        </w:rPr>
        <w:t xml:space="preserve">       </w:t>
      </w:r>
      <w:r w:rsidR="00410572">
        <w:rPr>
          <w:rFonts w:ascii="Sylfaen" w:eastAsia="Sylfaen" w:hAnsi="Sylfaen" w:cs="Sylfaen"/>
          <w:b/>
          <w:sz w:val="24"/>
          <w:lang w:val="ka-GE"/>
        </w:rPr>
        <w:t>ინფექციური პროფილი</w:t>
      </w:r>
      <w:r w:rsidRPr="00555D37">
        <w:rPr>
          <w:rFonts w:ascii="Sylfaen" w:eastAsia="Sylfaen" w:hAnsi="Sylfaen" w:cs="Sylfaen"/>
          <w:b/>
          <w:sz w:val="24"/>
          <w:lang w:val="ka-GE"/>
        </w:rPr>
        <w:t xml:space="preserve"> </w:t>
      </w:r>
      <w:r w:rsidR="00410572">
        <w:rPr>
          <w:rFonts w:ascii="Sylfaen" w:eastAsia="Sylfaen" w:hAnsi="Sylfaen" w:cs="Sylfaen"/>
          <w:b/>
          <w:sz w:val="24"/>
          <w:lang w:val="ka-GE"/>
        </w:rPr>
        <w:t>(</w:t>
      </w:r>
      <w:r w:rsidRPr="00555D37">
        <w:rPr>
          <w:rFonts w:ascii="Sylfaen" w:eastAsia="Sylfaen" w:hAnsi="Sylfaen" w:cs="Sylfaen"/>
          <w:b/>
          <w:sz w:val="24"/>
          <w:lang w:val="ka-GE"/>
        </w:rPr>
        <w:t>ია მიქაძ</w:t>
      </w:r>
      <w:r w:rsidR="00410572">
        <w:rPr>
          <w:rFonts w:ascii="Sylfaen" w:eastAsia="Sylfaen" w:hAnsi="Sylfaen" w:cs="Sylfaen"/>
          <w:b/>
          <w:sz w:val="24"/>
          <w:lang w:val="ka-GE"/>
        </w:rPr>
        <w:t>ე): „</w:t>
      </w:r>
      <w:r w:rsidRPr="00555D37">
        <w:rPr>
          <w:rFonts w:ascii="Sylfaen" w:eastAsia="Sylfaen" w:hAnsi="Sylfaen" w:cs="Sylfaen"/>
          <w:sz w:val="24"/>
          <w:lang w:val="ka-GE"/>
        </w:rPr>
        <w:t xml:space="preserve">საკეისრო კვეთა ერთ-ერთი ყველაზე გავრცელებული ქირურგიული ჩარევაა. მიუხედავად თანამედროვე ქირურგიული და მედიკამენტური მკურნალობისა პოსტოპერაციულ პერიოდში განვითარებული გართულებების რიცხვი მაღალია, ესენია: სისხლდენა, თრომბოემბოლია, ინფექცია და ა.შ. უნდა აღინიშნოს რომ, საკეისრო კვეთის შემდგომი ჩირქოვანი ენდომეტრიტი ერთ-ერთი სერიოზული გართულებაა და მისი სიხშირე 2-16% შეადგენს. პოსტოპერაციული ინფექციური გართულებები დედათა სიკვდილიანობის ერთ-ერთ მიზეზს წარმოადგენს. მაშასადამე, წარმოდგენილი სამედიცინო დოკუმენტაციის შესწავლისას, პაციენტ ხატია ავსაჯანაშვილისთვის, შპს „ჰერა-2011“-ში გაწეული სამედიცინო დახმარება, იყო დაავადების სიმძიმის შესაბამისი. დროულად, სრულად იყო ჩატარებული გამოკვლევები, მკურნალობის პროცესში მათ შორის ექიმი-ინფექციონისტი. ცხელებისა და ანთებითი მარკერის მაღალი მაჩვენებლის გამოვლენისთანავე დაიწყო ანტიბაქტერიული თერაპია (Sol. </w:t>
      </w:r>
      <w:r w:rsidRPr="00032DC1">
        <w:rPr>
          <w:rFonts w:ascii="Sylfaen" w:eastAsia="Sylfaen" w:hAnsi="Sylfaen" w:cs="Sylfaen"/>
          <w:sz w:val="24"/>
          <w:lang w:val="ka-GE"/>
        </w:rPr>
        <w:t xml:space="preserve">Bactamedi 3,0i/v 8 საათში ერთხელ; Sol. Cyndamicini 600 mcg + Sol. </w:t>
      </w:r>
      <w:r w:rsidRPr="00BB00FA">
        <w:rPr>
          <w:rFonts w:ascii="Sylfaen" w:eastAsia="Sylfaen" w:hAnsi="Sylfaen" w:cs="Sylfaen"/>
          <w:sz w:val="24"/>
          <w:lang w:val="ka-GE"/>
        </w:rPr>
        <w:t xml:space="preserve">NaCl 0,9% 100 ml i/v 8 საათში ერთხელ). შემდგომში ექიმი-ინფექციონისტის რეკომენდაციით დაემატა ანტიბიოტიკი (Sol. </w:t>
      </w:r>
      <w:r w:rsidRPr="00AB7B39">
        <w:rPr>
          <w:rFonts w:ascii="Sylfaen" w:eastAsia="Sylfaen" w:hAnsi="Sylfaen" w:cs="Sylfaen"/>
          <w:sz w:val="24"/>
          <w:lang w:val="ka-GE"/>
        </w:rPr>
        <w:t>Dominali 250ml i/v. 24 სთ-ში ერთხელ). უნდა აღინიშნოს რომ, ჩატარებული ანტიმიკრობული თერაპია იყო სწორი, ადეკვატური, არსებული მდგომარეობის შესაბამისი, მოქმედი გაიდლაინებით გათვალისწინებული.</w:t>
      </w:r>
    </w:p>
    <w:p w:rsidR="00FC5003" w:rsidRPr="00AB7B39" w:rsidRDefault="00295929">
      <w:pPr>
        <w:spacing w:after="0" w:line="276" w:lineRule="auto"/>
        <w:jc w:val="both"/>
        <w:rPr>
          <w:rFonts w:ascii="Sylfaen" w:eastAsia="Sylfaen" w:hAnsi="Sylfaen" w:cs="Sylfaen"/>
          <w:b/>
          <w:sz w:val="24"/>
          <w:lang w:val="ka-GE"/>
        </w:rPr>
      </w:pPr>
      <w:r w:rsidRPr="00AB7B39">
        <w:rPr>
          <w:rFonts w:ascii="Sylfaen" w:eastAsia="Sylfaen" w:hAnsi="Sylfaen" w:cs="Sylfaen"/>
          <w:sz w:val="24"/>
          <w:lang w:val="ka-GE"/>
        </w:rPr>
        <w:t xml:space="preserve">   </w:t>
      </w:r>
      <w:r w:rsidRPr="00AB7B39">
        <w:rPr>
          <w:rFonts w:ascii="Sylfaen" w:eastAsia="Sylfaen" w:hAnsi="Sylfaen" w:cs="Sylfaen"/>
          <w:b/>
          <w:sz w:val="24"/>
          <w:lang w:val="ka-GE"/>
        </w:rPr>
        <w:t>სამედიცინო დოკუმენტაციის შესწავლის შედეგად გამოვლინდა შემდეგი დარღვევ</w:t>
      </w:r>
      <w:r w:rsidR="00BB00FA">
        <w:rPr>
          <w:rFonts w:ascii="Sylfaen" w:eastAsia="Sylfaen" w:hAnsi="Sylfaen" w:cs="Sylfaen"/>
          <w:b/>
          <w:sz w:val="24"/>
          <w:lang w:val="ka-GE"/>
        </w:rPr>
        <w:t>ა</w:t>
      </w:r>
      <w:r w:rsidRPr="00AB7B39">
        <w:rPr>
          <w:rFonts w:ascii="Sylfaen" w:eastAsia="Sylfaen" w:hAnsi="Sylfaen" w:cs="Sylfaen"/>
          <w:b/>
          <w:sz w:val="24"/>
          <w:lang w:val="ka-GE"/>
        </w:rPr>
        <w:t>:</w:t>
      </w:r>
    </w:p>
    <w:p w:rsidR="00FC5003" w:rsidRPr="00AB7B39" w:rsidRDefault="00295929">
      <w:pPr>
        <w:spacing w:after="0" w:line="240" w:lineRule="auto"/>
        <w:jc w:val="both"/>
        <w:rPr>
          <w:rFonts w:ascii="Sylfaen" w:eastAsia="Sylfaen" w:hAnsi="Sylfaen" w:cs="Sylfaen"/>
          <w:sz w:val="24"/>
          <w:lang w:val="ka-GE"/>
        </w:rPr>
      </w:pPr>
      <w:r w:rsidRPr="00AB7B39">
        <w:rPr>
          <w:rFonts w:ascii="Sylfaen" w:eastAsia="Sylfaen" w:hAnsi="Sylfaen" w:cs="Sylfaen"/>
          <w:sz w:val="24"/>
          <w:lang w:val="ka-GE"/>
        </w:rPr>
        <w:t>-22.10.18წ. პაციენტს პოსტოპერაციულ პალატაში გადაყვანის შემდეგ მეან-გინეკოლოგ სოლომონ გელოვანის მიერ, დაენიშნა სისხლის საერთო ანალიზი, რომელიც ჩატარებული არ არის 24.10.18წლამდე</w:t>
      </w:r>
      <w:r w:rsidR="002C1A55" w:rsidRPr="00AB7B39">
        <w:rPr>
          <w:rFonts w:ascii="Sylfaen" w:eastAsia="Sylfaen" w:hAnsi="Sylfaen" w:cs="Sylfaen"/>
          <w:sz w:val="24"/>
          <w:lang w:val="ka-GE"/>
        </w:rPr>
        <w:t xml:space="preserve"> (CRP-192mg/l; WBC-</w:t>
      </w:r>
      <w:r w:rsidRPr="00AB7B39">
        <w:rPr>
          <w:rFonts w:ascii="Sylfaen" w:eastAsia="Sylfaen" w:hAnsi="Sylfaen" w:cs="Sylfaen"/>
          <w:sz w:val="24"/>
          <w:lang w:val="ka-GE"/>
        </w:rPr>
        <w:t xml:space="preserve">14,5; ჩხირბირთვიანი ნეიტრიფილები 9%; სეგმენტბირთვიანი ნეიტროფილები 80%).       </w:t>
      </w:r>
    </w:p>
    <w:p w:rsidR="00890B99" w:rsidRDefault="00295929" w:rsidP="00890B99">
      <w:pPr>
        <w:spacing w:after="0" w:line="240" w:lineRule="auto"/>
        <w:jc w:val="both"/>
        <w:rPr>
          <w:rFonts w:ascii="Sylfaen" w:eastAsia="Sylfaen" w:hAnsi="Sylfaen" w:cs="Sylfaen"/>
          <w:sz w:val="24"/>
        </w:rPr>
      </w:pPr>
      <w:r w:rsidRPr="00AB7B39">
        <w:rPr>
          <w:rFonts w:ascii="Sylfaen" w:eastAsia="Sylfaen" w:hAnsi="Sylfaen" w:cs="Sylfaen"/>
          <w:sz w:val="24"/>
          <w:lang w:val="ka-GE"/>
        </w:rPr>
        <w:t xml:space="preserve">    </w:t>
      </w:r>
      <w:r>
        <w:rPr>
          <w:rFonts w:ascii="Sylfaen" w:eastAsia="Sylfaen" w:hAnsi="Sylfaen" w:cs="Sylfaen"/>
          <w:b/>
          <w:sz w:val="24"/>
        </w:rPr>
        <w:t xml:space="preserve">ზემოაღნიშნულიდან გამომდინარე, </w:t>
      </w:r>
      <w:r>
        <w:rPr>
          <w:rFonts w:ascii="Sylfaen" w:eastAsia="Sylfaen" w:hAnsi="Sylfaen" w:cs="Sylfaen"/>
          <w:sz w:val="24"/>
        </w:rPr>
        <w:t>დ</w:t>
      </w:r>
      <w:r w:rsidR="00890B99">
        <w:rPr>
          <w:rFonts w:ascii="Sylfaen" w:eastAsia="Sylfaen" w:hAnsi="Sylfaen" w:cs="Sylfaen"/>
          <w:sz w:val="24"/>
        </w:rPr>
        <w:t>აისვა</w:t>
      </w:r>
      <w:r>
        <w:rPr>
          <w:rFonts w:ascii="Sylfaen" w:eastAsia="Sylfaen" w:hAnsi="Sylfaen" w:cs="Sylfaen"/>
          <w:sz w:val="24"/>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"ჰერა-2011"-ის ექიმის, </w:t>
      </w:r>
      <w:r w:rsidRPr="00890B99">
        <w:rPr>
          <w:rFonts w:ascii="Sylfaen" w:eastAsia="Sylfaen" w:hAnsi="Sylfaen" w:cs="Sylfaen"/>
          <w:b/>
          <w:sz w:val="24"/>
        </w:rPr>
        <w:t>სოლომონ გელოვანის</w:t>
      </w:r>
      <w:r>
        <w:rPr>
          <w:rFonts w:ascii="Sylfaen" w:eastAsia="Sylfaen" w:hAnsi="Sylfaen" w:cs="Sylfaen"/>
          <w:sz w:val="24"/>
        </w:rPr>
        <w:t xml:space="preserve"> (სახ. სერტ.: „მეანობა-გინეკოლოგია“) პროფესიული პასუხისმგებლობის თაობაზე</w:t>
      </w:r>
      <w:r w:rsidR="00890B99">
        <w:rPr>
          <w:rFonts w:ascii="Sylfaen" w:eastAsia="Sylfaen" w:hAnsi="Sylfaen" w:cs="Sylfaen"/>
          <w:sz w:val="24"/>
        </w:rPr>
        <w:t>.</w:t>
      </w:r>
    </w:p>
    <w:p w:rsidR="00FC5003" w:rsidRDefault="00295929" w:rsidP="00890B99">
      <w:pPr>
        <w:spacing w:after="0" w:line="240" w:lineRule="auto"/>
        <w:jc w:val="both"/>
        <w:rPr>
          <w:rFonts w:ascii="Sylfaen" w:eastAsia="Sylfaen" w:hAnsi="Sylfaen" w:cs="Sylfaen"/>
          <w:sz w:val="24"/>
        </w:rPr>
      </w:pPr>
      <w:r>
        <w:rPr>
          <w:rFonts w:ascii="Sylfaen" w:eastAsia="Sylfaen" w:hAnsi="Sylfaen" w:cs="Sylfaen"/>
          <w:sz w:val="24"/>
        </w:rPr>
        <w:t xml:space="preserve"> </w:t>
      </w:r>
    </w:p>
    <w:p w:rsidR="00FC5003" w:rsidRDefault="00295929" w:rsidP="00890B99">
      <w:pPr>
        <w:spacing w:after="0" w:line="240" w:lineRule="auto"/>
        <w:jc w:val="both"/>
        <w:rPr>
          <w:rFonts w:ascii="Sylfaen" w:eastAsia="Sylfaen" w:hAnsi="Sylfaen" w:cs="Sylfaen"/>
          <w:b/>
          <w:sz w:val="24"/>
          <w:lang w:val="ka-GE"/>
        </w:rPr>
      </w:pPr>
      <w:r>
        <w:rPr>
          <w:rFonts w:ascii="Sylfaen" w:eastAsia="Sylfaen" w:hAnsi="Sylfaen" w:cs="Sylfaen"/>
          <w:sz w:val="24"/>
        </w:rPr>
        <w:t xml:space="preserve">   </w:t>
      </w:r>
      <w:r w:rsidR="00890B99">
        <w:rPr>
          <w:rFonts w:ascii="Sylfaen" w:eastAsia="Sylfaen" w:hAnsi="Sylfaen" w:cs="Sylfaen"/>
          <w:b/>
          <w:sz w:val="24"/>
          <w:lang w:val="ka-GE"/>
        </w:rPr>
        <w:t>რეკომენდაცია:</w:t>
      </w:r>
    </w:p>
    <w:p w:rsidR="00890B99" w:rsidRDefault="00890B99" w:rsidP="00890B99">
      <w:pPr>
        <w:spacing w:after="0" w:line="240" w:lineRule="auto"/>
        <w:jc w:val="both"/>
        <w:rPr>
          <w:rFonts w:ascii="Sylfaen" w:eastAsia="Sylfaen" w:hAnsi="Sylfaen" w:cs="Sylfaen"/>
          <w:b/>
          <w:sz w:val="24"/>
          <w:lang w:val="ka-GE"/>
        </w:rPr>
      </w:pPr>
    </w:p>
    <w:p w:rsidR="00FC5003" w:rsidRDefault="00890B99" w:rsidP="00890B99">
      <w:pPr>
        <w:spacing w:after="0" w:line="240" w:lineRule="auto"/>
        <w:jc w:val="both"/>
        <w:rPr>
          <w:rFonts w:ascii="Sylfaen" w:eastAsia="Sylfaen" w:hAnsi="Sylfaen" w:cs="Sylfaen"/>
          <w:sz w:val="24"/>
        </w:rPr>
      </w:pPr>
      <w:r w:rsidRPr="00890B99">
        <w:rPr>
          <w:rFonts w:ascii="Sylfaen" w:eastAsia="Sylfaen" w:hAnsi="Sylfaen" w:cs="Sylfaen"/>
          <w:b/>
          <w:sz w:val="24"/>
          <w:lang w:val="ka-GE"/>
        </w:rPr>
        <w:t xml:space="preserve">სოლომონ გელოვანი (სერტ.: „მეანობა-გინეკოლოგია“) - </w:t>
      </w:r>
      <w:r>
        <w:rPr>
          <w:rFonts w:ascii="Sylfaen" w:eastAsia="Sylfaen" w:hAnsi="Sylfaen" w:cs="Sylfaen"/>
          <w:b/>
          <w:sz w:val="24"/>
          <w:lang w:val="ka-GE"/>
        </w:rPr>
        <w:t xml:space="preserve">სავარაუდოდ, </w:t>
      </w:r>
      <w:r w:rsidRPr="00890B99">
        <w:rPr>
          <w:rFonts w:ascii="Sylfaen" w:eastAsia="Sylfaen" w:hAnsi="Sylfaen" w:cs="Sylfaen"/>
          <w:b/>
          <w:sz w:val="24"/>
          <w:lang w:val="ka-GE"/>
        </w:rPr>
        <w:t>წერილობითი გაფრთხილება.</w:t>
      </w:r>
      <w:bookmarkStart w:id="0" w:name="_GoBack"/>
      <w:bookmarkEnd w:id="0"/>
    </w:p>
    <w:p w:rsidR="00FC5003" w:rsidRDefault="00FC5003">
      <w:pPr>
        <w:spacing w:after="200" w:line="276" w:lineRule="auto"/>
        <w:rPr>
          <w:rFonts w:ascii="Calibri" w:eastAsia="Calibri" w:hAnsi="Calibri" w:cs="Calibri"/>
        </w:rPr>
      </w:pPr>
    </w:p>
    <w:sectPr w:rsidR="00FC500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AAE" w:rsidRDefault="009B4AAE" w:rsidP="001C0D94">
      <w:pPr>
        <w:spacing w:after="0" w:line="240" w:lineRule="auto"/>
      </w:pPr>
      <w:r>
        <w:separator/>
      </w:r>
    </w:p>
  </w:endnote>
  <w:endnote w:type="continuationSeparator" w:id="0">
    <w:p w:rsidR="009B4AAE" w:rsidRDefault="009B4AAE" w:rsidP="001C0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0524226"/>
      <w:docPartObj>
        <w:docPartGallery w:val="Page Numbers (Bottom of Page)"/>
        <w:docPartUnique/>
      </w:docPartObj>
    </w:sdtPr>
    <w:sdtEndPr>
      <w:rPr>
        <w:noProof/>
      </w:rPr>
    </w:sdtEndPr>
    <w:sdtContent>
      <w:p w:rsidR="001C0D94" w:rsidRDefault="001C0D94">
        <w:pPr>
          <w:pStyle w:val="Footer"/>
          <w:jc w:val="right"/>
        </w:pPr>
        <w:r>
          <w:fldChar w:fldCharType="begin"/>
        </w:r>
        <w:r>
          <w:instrText xml:space="preserve"> PAGE   \* MERGEFORMAT </w:instrText>
        </w:r>
        <w:r>
          <w:fldChar w:fldCharType="separate"/>
        </w:r>
        <w:r w:rsidR="00890B99">
          <w:rPr>
            <w:noProof/>
          </w:rPr>
          <w:t>4</w:t>
        </w:r>
        <w:r>
          <w:rPr>
            <w:noProof/>
          </w:rPr>
          <w:fldChar w:fldCharType="end"/>
        </w:r>
      </w:p>
    </w:sdtContent>
  </w:sdt>
  <w:p w:rsidR="001C0D94" w:rsidRDefault="001C0D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AAE" w:rsidRDefault="009B4AAE" w:rsidP="001C0D94">
      <w:pPr>
        <w:spacing w:after="0" w:line="240" w:lineRule="auto"/>
      </w:pPr>
      <w:r>
        <w:separator/>
      </w:r>
    </w:p>
  </w:footnote>
  <w:footnote w:type="continuationSeparator" w:id="0">
    <w:p w:rsidR="009B4AAE" w:rsidRDefault="009B4AAE" w:rsidP="001C0D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C5003"/>
    <w:rsid w:val="00032DC1"/>
    <w:rsid w:val="00053CEB"/>
    <w:rsid w:val="001C0D94"/>
    <w:rsid w:val="001D22C2"/>
    <w:rsid w:val="002737E0"/>
    <w:rsid w:val="00295929"/>
    <w:rsid w:val="002C1A55"/>
    <w:rsid w:val="003056AD"/>
    <w:rsid w:val="00314943"/>
    <w:rsid w:val="003241EE"/>
    <w:rsid w:val="00344A84"/>
    <w:rsid w:val="00344EC0"/>
    <w:rsid w:val="00345448"/>
    <w:rsid w:val="003D01FD"/>
    <w:rsid w:val="00410572"/>
    <w:rsid w:val="00485995"/>
    <w:rsid w:val="004A16C9"/>
    <w:rsid w:val="0054483B"/>
    <w:rsid w:val="00555D37"/>
    <w:rsid w:val="006874CD"/>
    <w:rsid w:val="006F2C8E"/>
    <w:rsid w:val="0077560D"/>
    <w:rsid w:val="007B5F0C"/>
    <w:rsid w:val="007F3E97"/>
    <w:rsid w:val="00850FBE"/>
    <w:rsid w:val="00890B99"/>
    <w:rsid w:val="00924176"/>
    <w:rsid w:val="00937657"/>
    <w:rsid w:val="00954C9A"/>
    <w:rsid w:val="009570EF"/>
    <w:rsid w:val="009B4AAE"/>
    <w:rsid w:val="009D36E6"/>
    <w:rsid w:val="009D6163"/>
    <w:rsid w:val="009F123B"/>
    <w:rsid w:val="00A3781A"/>
    <w:rsid w:val="00A455BD"/>
    <w:rsid w:val="00AB44B8"/>
    <w:rsid w:val="00AB7B39"/>
    <w:rsid w:val="00B4145A"/>
    <w:rsid w:val="00B8110B"/>
    <w:rsid w:val="00BB00FA"/>
    <w:rsid w:val="00C30BC9"/>
    <w:rsid w:val="00C54CD2"/>
    <w:rsid w:val="00C631A4"/>
    <w:rsid w:val="00D24BD3"/>
    <w:rsid w:val="00D86EE1"/>
    <w:rsid w:val="00DB3FA7"/>
    <w:rsid w:val="00E16BA5"/>
    <w:rsid w:val="00E2797A"/>
    <w:rsid w:val="00E312DF"/>
    <w:rsid w:val="00EF040C"/>
    <w:rsid w:val="00FC5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C84CF"/>
  <w15:docId w15:val="{C4A9BA23-BFDF-43D1-9DDB-9D4FE38C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4C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CD2"/>
    <w:rPr>
      <w:rFonts w:ascii="Segoe UI" w:hAnsi="Segoe UI" w:cs="Segoe UI"/>
      <w:sz w:val="18"/>
      <w:szCs w:val="18"/>
    </w:rPr>
  </w:style>
  <w:style w:type="paragraph" w:styleId="Header">
    <w:name w:val="header"/>
    <w:basedOn w:val="Normal"/>
    <w:link w:val="HeaderChar"/>
    <w:uiPriority w:val="99"/>
    <w:unhideWhenUsed/>
    <w:rsid w:val="001C0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D94"/>
  </w:style>
  <w:style w:type="paragraph" w:styleId="Footer">
    <w:name w:val="footer"/>
    <w:basedOn w:val="Normal"/>
    <w:link w:val="FooterChar"/>
    <w:uiPriority w:val="99"/>
    <w:unhideWhenUsed/>
    <w:rsid w:val="001C0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4</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Rusudan Pataridze</cp:lastModifiedBy>
  <cp:revision>33</cp:revision>
  <cp:lastPrinted>2020-05-04T14:15:00Z</cp:lastPrinted>
  <dcterms:created xsi:type="dcterms:W3CDTF">2020-05-04T12:31:00Z</dcterms:created>
  <dcterms:modified xsi:type="dcterms:W3CDTF">2020-06-19T12:49:00Z</dcterms:modified>
</cp:coreProperties>
</file>